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0A" w:rsidRPr="00C5321F" w:rsidRDefault="00BA2D0A" w:rsidP="00BA2D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32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Государственный общеобязательный стандарт</w:t>
      </w:r>
    </w:p>
    <w:p w:rsidR="00BA2D0A" w:rsidRPr="00C5321F" w:rsidRDefault="00BA2D0A" w:rsidP="00BA2D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321F">
        <w:rPr>
          <w:rFonts w:ascii="Times New Roman" w:hAnsi="Times New Roman"/>
          <w:b/>
          <w:bCs/>
          <w:sz w:val="28"/>
          <w:szCs w:val="28"/>
          <w:lang w:val="kk-KZ"/>
        </w:rPr>
        <w:t xml:space="preserve">основного </w:t>
      </w:r>
      <w:r w:rsidRPr="00C532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среднего образования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2D0A" w:rsidRPr="00C5321F" w:rsidRDefault="00BA2D0A" w:rsidP="00BA2D0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2D0A" w:rsidRPr="00C5321F" w:rsidRDefault="00BA2D0A" w:rsidP="00BA2D0A">
      <w:pPr>
        <w:widowControl w:val="0"/>
        <w:tabs>
          <w:tab w:val="left" w:pos="44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bookmarkStart w:id="0" w:name="bookmark1"/>
      <w:r w:rsidRPr="00C5321F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532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. Общие положения</w:t>
      </w:r>
      <w:bookmarkEnd w:id="0"/>
    </w:p>
    <w:p w:rsidR="00BA2D0A" w:rsidRPr="00C5321F" w:rsidRDefault="00BA2D0A" w:rsidP="00BA2D0A">
      <w:pPr>
        <w:widowControl w:val="0"/>
        <w:tabs>
          <w:tab w:val="left" w:pos="441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Настоящий государственный общеобязательный стандарт основного среднего образования (далее </w:t>
      </w:r>
      <w:r w:rsidRPr="00C5321F">
        <w:rPr>
          <w:rFonts w:ascii="Times New Roman" w:hAnsi="Times New Roman"/>
          <w:color w:val="000000"/>
          <w:sz w:val="28"/>
          <w:szCs w:val="28"/>
        </w:rPr>
        <w:t>–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стандарт) разработан в соответствии со статьей 56 Закона Республики Казахстан от 27 июля 2007 года «Об образовании» (далее – Закон) и определяет требования к уровню подготовки,  содержанию образования, максимальному объему учебной нагрузки обучающихся и воспитанников.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Организации образования, реализующие общеобразовательные программы основного среднего образования (далее </w:t>
      </w:r>
      <w:r w:rsidRPr="00C5321F">
        <w:rPr>
          <w:rFonts w:ascii="Times New Roman" w:hAnsi="Times New Roman"/>
          <w:color w:val="000000"/>
          <w:sz w:val="28"/>
          <w:szCs w:val="28"/>
        </w:rPr>
        <w:t>–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организации образования), независимо от их форм собственности и ведомственной подчиненности</w:t>
      </w:r>
      <w:r w:rsidRPr="00C5321F">
        <w:rPr>
          <w:rFonts w:ascii="Times New Roman" w:hAnsi="Times New Roman"/>
          <w:color w:val="000000"/>
          <w:sz w:val="28"/>
          <w:szCs w:val="28"/>
        </w:rPr>
        <w:t>,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а также языка обучения, осуществляют образовательную деятельность в соответствии с:</w:t>
      </w:r>
    </w:p>
    <w:p w:rsidR="00BA2D0A" w:rsidRPr="00C5321F" w:rsidRDefault="00BA2D0A" w:rsidP="00BA2D0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1)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настоящим стандартом;</w:t>
      </w:r>
    </w:p>
    <w:p w:rsidR="00BA2D0A" w:rsidRPr="00C5321F" w:rsidRDefault="00BA2D0A" w:rsidP="00BA2D0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учебными программами и типовыми учебными планами;</w:t>
      </w:r>
    </w:p>
    <w:p w:rsidR="00BA2D0A" w:rsidRPr="00C5321F" w:rsidRDefault="00BA2D0A" w:rsidP="00BA2D0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3)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другими нормативными правовыми и правовыми актами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утвержденными в установленном порядке уполномоченным органом Республики Казахстан в области образования.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Применение стандарта направлено на: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  <w:tab w:val="left" w:pos="365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повышение качества обучения и воспитания через достижение системы целей основного среднего образования, представленной в виде ожидаемых </w:t>
      </w:r>
      <w:r w:rsidRPr="00C5321F">
        <w:rPr>
          <w:rFonts w:ascii="Times New Roman" w:hAnsi="Times New Roman"/>
          <w:color w:val="000000"/>
          <w:sz w:val="28"/>
          <w:szCs w:val="28"/>
        </w:rPr>
        <w:t>результатов обучения;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реализацию политики трехъязычного образования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посредством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создания необходимых условий для организации образовательного процесса на казахском,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русском и английском языках; 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сочетание академической и практической направленности основного среднего образования, предусматривающее усвоение </w:t>
      </w:r>
      <w:r w:rsidRPr="00C5321F">
        <w:rPr>
          <w:rFonts w:ascii="Times New Roman" w:hAnsi="Times New Roman"/>
          <w:color w:val="000000"/>
          <w:sz w:val="28"/>
          <w:szCs w:val="28"/>
        </w:rPr>
        <w:t>обучающимися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основ теоретических знаний и развитие умений применять полученные знания для решения задач прикладного характера;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обеспечение поэтапного углубления предметных знаний и навыков с учетом возрастных возможностей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бучающихся;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реализацию принципа единства обучения и воспитания,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образовательного процесса;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обеспечение охраны здоровья детей, а также создание благоприятных условий для удовлетворения особых образовательных потребностей </w:t>
      </w:r>
      <w:r w:rsidRPr="00C5321F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и потребностей в получении дополнительных образовательных услуг;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обеспечение эквивалентности основного среднего образования в условиях разнообразия типов и видов организаций среднего образования;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поддержку и развитие инновационной практики в организациях образования; </w:t>
      </w:r>
    </w:p>
    <w:p w:rsidR="00BA2D0A" w:rsidRPr="00C5321F" w:rsidRDefault="00BA2D0A" w:rsidP="00BA2D0A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организацию объективной оценки деятельности организаций образования по обеспечению качества образования.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Стандарт является основой для разработки: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типового учебного плана основного среднего образования для разных типов и видов организаций образования;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учебных программ по учебным предметам основного среднего образования; 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учебников и учебно-методических комплексов по </w:t>
      </w:r>
      <w:r w:rsidRPr="00C5321F">
        <w:rPr>
          <w:rFonts w:ascii="Times New Roman" w:hAnsi="Times New Roman"/>
          <w:sz w:val="28"/>
          <w:szCs w:val="28"/>
          <w:lang w:val="kk-KZ"/>
        </w:rPr>
        <w:t>учебным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предметам; 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критериев для оценивания учебных достижений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бучающихся по  учебным предметам;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систем управления, обеспечивающих достижение ожидаемых результатов обучения и воспитания в организациях образования;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системы мониторинга образовательного процесса организаций образования; 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единых требований к материально-техническому, информационно-коммуникационному обеспечению образовательного проце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сс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а орган</w:t>
      </w:r>
      <w:r w:rsidRPr="00C5321F">
        <w:rPr>
          <w:rFonts w:ascii="Times New Roman" w:hAnsi="Times New Roman"/>
          <w:color w:val="000000"/>
          <w:sz w:val="28"/>
          <w:szCs w:val="28"/>
        </w:rPr>
        <w:t>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заций образования,</w:t>
      </w:r>
      <w:r w:rsidRPr="00C5321F">
        <w:rPr>
          <w:rFonts w:ascii="Times New Roman" w:hAnsi="Times New Roman"/>
          <w:sz w:val="28"/>
          <w:szCs w:val="28"/>
        </w:rPr>
        <w:t xml:space="preserve"> в том числе для обучающихся с особыми образовательными потребностями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BA2D0A" w:rsidRPr="00C5321F" w:rsidRDefault="00BA2D0A" w:rsidP="00BA2D0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параметров оценки деятельности организаций образования по обеспечению качества образования.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Организации образовани</w:t>
      </w:r>
      <w:r w:rsidRPr="00C5321F">
        <w:rPr>
          <w:rFonts w:ascii="Times New Roman" w:hAnsi="Times New Roman"/>
          <w:color w:val="000000"/>
          <w:sz w:val="28"/>
          <w:szCs w:val="28"/>
        </w:rPr>
        <w:t>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обеспечивают здоровьесберегающую среду для через применение различных педагогических технологий воспитания, </w:t>
      </w:r>
      <w:r w:rsidRPr="00C5321F">
        <w:rPr>
          <w:rFonts w:ascii="Times New Roman" w:hAnsi="Times New Roman"/>
          <w:sz w:val="28"/>
          <w:szCs w:val="28"/>
          <w:lang w:val="kk-KZ"/>
        </w:rPr>
        <w:t>обучения и развития.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В стандарте применяются термины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определения в соответствии с Законом. В дополнение к ним включены следующие термины и их определения: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851"/>
          <w:tab w:val="left" w:pos="105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базовое содержание основного среднего образования – состав, структура и объем содержания основного среднего образования, подлежащего обязательному изучению в организациях образования, </w:t>
      </w:r>
      <w:r w:rsidRPr="00C5321F">
        <w:rPr>
          <w:rFonts w:ascii="Times New Roman" w:hAnsi="Times New Roman"/>
          <w:sz w:val="28"/>
          <w:szCs w:val="28"/>
          <w:lang w:val="kk-KZ"/>
        </w:rPr>
        <w:t>независимо от их типа, вида и формы собственности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, а также языка обучения;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851"/>
          <w:tab w:val="left" w:pos="125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внеурочная деятельность – составная часть целостного учебно- воспитательного процесса, форма организации свободного времени </w:t>
      </w:r>
      <w:r w:rsidRPr="00C5321F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851"/>
          <w:tab w:val="left" w:pos="11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образовательная область – </w:t>
      </w:r>
      <w:r w:rsidRPr="00C5321F">
        <w:rPr>
          <w:rFonts w:ascii="Times New Roman" w:hAnsi="Times New Roman"/>
          <w:color w:val="000000"/>
          <w:sz w:val="28"/>
          <w:szCs w:val="28"/>
        </w:rPr>
        <w:t>с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оставная часть базового содержания основного среднего образования, включающая совокупность родственных учебных предметов;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851"/>
          <w:tab w:val="left" w:pos="125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851"/>
          <w:tab w:val="left" w:pos="125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инвариантный компонент учебной нагрузки –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оставной компонент типового учебного плана, определяющий учебные предметы, обязательные для изучения всеми </w:t>
      </w:r>
      <w:r w:rsidRPr="00C5321F">
        <w:rPr>
          <w:rFonts w:ascii="Times New Roman" w:hAnsi="Times New Roman"/>
          <w:color w:val="000000"/>
          <w:sz w:val="28"/>
          <w:szCs w:val="28"/>
        </w:rPr>
        <w:t>обучающимися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в организаци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ях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образования,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независимо от их </w:t>
      </w:r>
      <w:r w:rsidRPr="00C5321F">
        <w:rPr>
          <w:rFonts w:ascii="Times New Roman" w:hAnsi="Times New Roman"/>
          <w:sz w:val="28"/>
          <w:szCs w:val="28"/>
          <w:lang w:val="kk-KZ"/>
        </w:rPr>
        <w:lastRenderedPageBreak/>
        <w:t>типа, вида и формы собственности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, а также языка обучения;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851"/>
          <w:tab w:val="left" w:pos="125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вариативный компонент учебной нагрузки –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оставной компонент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элективный курс – </w:t>
      </w:r>
      <w:r w:rsidRPr="00C5321F">
        <w:rPr>
          <w:rFonts w:ascii="Times New Roman" w:hAnsi="Times New Roman"/>
          <w:color w:val="000000"/>
          <w:sz w:val="28"/>
          <w:szCs w:val="28"/>
        </w:rPr>
        <w:t>к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урс по выбору </w:t>
      </w:r>
      <w:r w:rsidRPr="00C5321F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, составная часть вариативного компонента учебного плана, направленная на расширение образовательной подготовки </w:t>
      </w:r>
      <w:r w:rsidRPr="00C5321F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C5321F">
        <w:rPr>
          <w:rFonts w:ascii="Times New Roman" w:hAnsi="Times New Roman"/>
          <w:sz w:val="28"/>
          <w:szCs w:val="28"/>
        </w:rPr>
        <w:t>жидаемые</w:t>
      </w:r>
      <w:proofErr w:type="spellEnd"/>
      <w:r w:rsidRPr="00C5321F">
        <w:rPr>
          <w:rFonts w:ascii="Times New Roman" w:hAnsi="Times New Roman"/>
          <w:sz w:val="28"/>
          <w:szCs w:val="28"/>
        </w:rPr>
        <w:t xml:space="preserve"> результаты обучения –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</w:rPr>
        <w:t>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BA2D0A" w:rsidRPr="00C5321F" w:rsidRDefault="00BA2D0A" w:rsidP="00BA2D0A">
      <w:pPr>
        <w:numPr>
          <w:ilvl w:val="0"/>
          <w:numId w:val="5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особые образовательные потребности – потребности детей, испытываю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щих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оценивание – процесс соотнесения реально достигнутых обучающимися результатов обучения с ожидаемыми результатами обу</w:t>
      </w:r>
      <w:r w:rsidRPr="00C5321F">
        <w:rPr>
          <w:rFonts w:ascii="Times New Roman" w:hAnsi="Times New Roman"/>
          <w:color w:val="000000"/>
          <w:sz w:val="28"/>
          <w:szCs w:val="28"/>
        </w:rPr>
        <w:t>ч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ения на основе выработанных критериев; 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321F">
        <w:rPr>
          <w:rFonts w:ascii="Times New Roman" w:hAnsi="Times New Roman"/>
          <w:sz w:val="28"/>
          <w:szCs w:val="28"/>
        </w:rPr>
        <w:t>критерии оценивания – признаки, на основании которых производится оценка учебных достижений обучающихся;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321F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Pr="00C5321F">
        <w:rPr>
          <w:rFonts w:ascii="Times New Roman" w:hAnsi="Times New Roman"/>
          <w:sz w:val="28"/>
          <w:szCs w:val="28"/>
        </w:rPr>
        <w:t xml:space="preserve"> оценивание – вид оценивания, которое проводится в ходе  повседневной работы в классе, является текущим показателем успеваемости </w:t>
      </w:r>
      <w:proofErr w:type="gramStart"/>
      <w:r w:rsidRPr="00C5321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5321F">
        <w:rPr>
          <w:rFonts w:ascii="Times New Roman" w:hAnsi="Times New Roman"/>
          <w:sz w:val="28"/>
          <w:szCs w:val="28"/>
        </w:rPr>
        <w:t xml:space="preserve">, обеспечивает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оперативную взаимосвязь между обучающимся и учителем в ходе обучения,</w:t>
      </w:r>
      <w:r w:rsidRPr="00C5321F">
        <w:rPr>
          <w:rFonts w:ascii="Times New Roman" w:hAnsi="Times New Roman"/>
          <w:sz w:val="28"/>
          <w:szCs w:val="28"/>
        </w:rPr>
        <w:t xml:space="preserve"> обратную связь между учеником и учителем и позволяет совершенствовать образовательный процесс;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321F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C5321F">
        <w:rPr>
          <w:rFonts w:ascii="Times New Roman" w:hAnsi="Times New Roman"/>
          <w:sz w:val="28"/>
          <w:szCs w:val="28"/>
        </w:rPr>
        <w:t xml:space="preserve"> оценивание – вид  оценивания, которое проводится  по завершении определенного учебного периода (четверть, триместр, учебный год), а также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изучения </w:t>
      </w:r>
      <w:r w:rsidRPr="00C5321F">
        <w:rPr>
          <w:rFonts w:ascii="Times New Roman" w:hAnsi="Times New Roman"/>
          <w:sz w:val="28"/>
          <w:szCs w:val="28"/>
        </w:rPr>
        <w:t>разделов в соответствии с учебной программой;</w:t>
      </w:r>
    </w:p>
    <w:p w:rsidR="00BA2D0A" w:rsidRPr="00C5321F" w:rsidRDefault="00BA2D0A" w:rsidP="00BA2D0A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ценности образования – ориентиры в построении системы целей обучения, основанные на общечеловеческих ценностях, являющиеся ведущим фактором в формировании личности обучающегося.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В разделе «Требования к уровню подготовки обучающихся и воспитанников» указаны ожидаемые результаты обучения по образовательным областям (и учебным предметам) в виде системы целей долгосрочного характера по учебным предметам, входящим в определенную образовательную область.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В разделе «Требования к содержанию образования» указаны состав, структура и объем содержания основного среднего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В разделе «Требования к максимальному объему учебной нагрузки» указаны недельная учебная нагрузка, </w:t>
      </w:r>
      <w:r w:rsidRPr="00C5321F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продолжительность учебного года, </w:t>
      </w:r>
      <w:bookmarkStart w:id="1" w:name="SUB160200"/>
      <w:bookmarkEnd w:id="1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наполняемость класса для деления на  группы.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Стандарт вводится в действие поэтапно:</w:t>
      </w:r>
    </w:p>
    <w:p w:rsidR="00BA2D0A" w:rsidRPr="00C5321F" w:rsidRDefault="00BA2D0A" w:rsidP="00BA2D0A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1) в 5, 7 классах - с 1 сентября 2017 года;</w:t>
      </w:r>
    </w:p>
    <w:p w:rsidR="00BA2D0A" w:rsidRPr="00C5321F" w:rsidRDefault="00BA2D0A" w:rsidP="00BA2D0A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2) в 6, 8 классах с - 1 сентября 2018 года;</w:t>
      </w:r>
    </w:p>
    <w:p w:rsidR="00BA2D0A" w:rsidRPr="00C5321F" w:rsidRDefault="00BA2D0A" w:rsidP="00BA2D0A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3) в 9 (10) классах - с 1 сентября 2019 года.</w:t>
      </w:r>
    </w:p>
    <w:p w:rsidR="00BA2D0A" w:rsidRPr="00C5321F" w:rsidRDefault="00BA2D0A" w:rsidP="00BA2D0A">
      <w:pPr>
        <w:widowControl w:val="0"/>
        <w:tabs>
          <w:tab w:val="left" w:pos="2803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bookmarkStart w:id="2" w:name="bookmark2"/>
    </w:p>
    <w:p w:rsidR="00BA2D0A" w:rsidRPr="00C5321F" w:rsidRDefault="00BA2D0A" w:rsidP="00BA2D0A">
      <w:pPr>
        <w:widowControl w:val="0"/>
        <w:tabs>
          <w:tab w:val="left" w:pos="2803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BA2D0A" w:rsidRPr="00C5321F" w:rsidRDefault="00BA2D0A" w:rsidP="00BA2D0A">
      <w:pPr>
        <w:widowControl w:val="0"/>
        <w:tabs>
          <w:tab w:val="left" w:pos="2803"/>
        </w:tabs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C532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Требования к уровню подготовки </w:t>
      </w:r>
      <w:bookmarkEnd w:id="2"/>
      <w:r w:rsidRPr="00C532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обучающихся</w:t>
      </w:r>
      <w:r w:rsidRPr="00C5321F">
        <w:rPr>
          <w:rFonts w:ascii="Times New Roman" w:hAnsi="Times New Roman"/>
          <w:b/>
          <w:bCs/>
          <w:sz w:val="28"/>
          <w:szCs w:val="28"/>
          <w:lang w:val="kk-KZ"/>
        </w:rPr>
        <w:t xml:space="preserve"> и воспитанников</w:t>
      </w:r>
    </w:p>
    <w:p w:rsidR="00BA2D0A" w:rsidRPr="00C5321F" w:rsidRDefault="00BA2D0A" w:rsidP="00BA2D0A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2D0A" w:rsidRPr="00C5321F" w:rsidRDefault="00BA2D0A" w:rsidP="00BA2D0A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Общеобразовательные учебные программы основного среднего образования направлены на освоение обучающимися, в том числе обучающимися с особыми образовательными потребностями,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ориентацию, а также предпрофильную подготовку обучающихся.</w:t>
      </w:r>
    </w:p>
    <w:p w:rsidR="00BA2D0A" w:rsidRPr="00C5321F" w:rsidRDefault="00BA2D0A" w:rsidP="00BA2D0A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Уровень подготовки обучающихся определяется через ожидаемые 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«Язык и литература»,</w:t>
      </w:r>
      <w:r w:rsidRPr="00C5321F">
        <w:rPr>
          <w:rFonts w:ascii="Times New Roman" w:hAnsi="Times New Roman"/>
          <w:sz w:val="28"/>
          <w:szCs w:val="28"/>
        </w:rPr>
        <w:t xml:space="preserve"> «Математика и информатика», «Естествознание», «Человек и общество», «Технология и искусство», «Физическая культура». </w:t>
      </w:r>
    </w:p>
    <w:p w:rsidR="00BA2D0A" w:rsidRPr="00C5321F" w:rsidRDefault="00BA2D0A" w:rsidP="00BA2D0A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321F">
        <w:rPr>
          <w:rFonts w:ascii="Times New Roman" w:hAnsi="Times New Roman"/>
          <w:sz w:val="28"/>
          <w:szCs w:val="28"/>
        </w:rPr>
        <w:t xml:space="preserve">Ожидаемые результаты </w:t>
      </w:r>
      <w:proofErr w:type="gramStart"/>
      <w:r w:rsidRPr="00C5321F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C5321F">
        <w:rPr>
          <w:rFonts w:ascii="Times New Roman" w:hAnsi="Times New Roman"/>
          <w:sz w:val="28"/>
          <w:szCs w:val="28"/>
        </w:rPr>
        <w:t xml:space="preserve"> образовательным областям (и учебным предметам) служат основой для определения базового содержания основного среднего образования.</w:t>
      </w:r>
    </w:p>
    <w:p w:rsidR="00BA2D0A" w:rsidRPr="00C5321F" w:rsidRDefault="00BA2D0A" w:rsidP="00BA2D0A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321F">
        <w:rPr>
          <w:rFonts w:ascii="Times New Roman" w:hAnsi="Times New Roman"/>
          <w:sz w:val="28"/>
          <w:szCs w:val="28"/>
        </w:rPr>
        <w:t xml:space="preserve">В учебных программах основного среднего образования ожидаемые результаты </w:t>
      </w:r>
      <w:proofErr w:type="gramStart"/>
      <w:r w:rsidRPr="00C5321F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C5321F">
        <w:rPr>
          <w:rFonts w:ascii="Times New Roman" w:hAnsi="Times New Roman"/>
          <w:sz w:val="28"/>
          <w:szCs w:val="28"/>
        </w:rPr>
        <w:t xml:space="preserve"> образовательным областям (и учебным предметам) конкретизируются в целях обучения по разделам каждого учебного предмета.</w:t>
      </w:r>
    </w:p>
    <w:p w:rsidR="00BA2D0A" w:rsidRPr="00C5321F" w:rsidRDefault="00BA2D0A" w:rsidP="00BA2D0A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321F">
        <w:rPr>
          <w:rFonts w:ascii="Times New Roman" w:hAnsi="Times New Roman"/>
          <w:sz w:val="28"/>
          <w:szCs w:val="28"/>
        </w:rPr>
        <w:t>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Ожидаемые результаты по завершении основного среднего образования по образовательной области «Язык и литература»;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Казахский язык (</w:t>
      </w:r>
      <w:r w:rsidRPr="00C5321F">
        <w:rPr>
          <w:rFonts w:ascii="Times New Roman" w:hAnsi="Times New Roman"/>
          <w:sz w:val="28"/>
          <w:szCs w:val="28"/>
          <w:lang w:val="kk-KZ"/>
        </w:rPr>
        <w:t>для классов с казахским языком обучения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)/, русский язык (</w:t>
      </w:r>
      <w:r w:rsidRPr="00C5321F">
        <w:rPr>
          <w:rFonts w:ascii="Times New Roman" w:hAnsi="Times New Roman"/>
          <w:sz w:val="28"/>
          <w:szCs w:val="28"/>
          <w:lang w:val="kk-KZ"/>
        </w:rPr>
        <w:t>для классов с русским языком обучения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)/, родной язык (</w:t>
      </w:r>
      <w:r w:rsidRPr="00C5321F">
        <w:rPr>
          <w:rFonts w:ascii="Times New Roman" w:hAnsi="Times New Roman"/>
          <w:sz w:val="28"/>
          <w:szCs w:val="28"/>
          <w:lang w:val="kk-KZ"/>
        </w:rPr>
        <w:t>для классов с уйгурским/ узбекским/ таджикским языком обучения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):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и говорение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обучающийся понимает тексты социально-бытовой, социально-культурной и учебно-профессиональной сфер общения; распознает открыто и скрыто выраженные формы речевого поведения, оценки; осуществляет устное речевое общение в различных жизненных ситуациях; выступает инициатором и поддерживает диалог, используя разнообразные языковые средства для реализации различных целей и тактик речевого общения; строит монолог,  синтезируя информацию проблемного характера; отстаивает и аргументирует собственное мнение;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оценивает отношение говорящего к предмету речи, </w:t>
      </w:r>
      <w:r w:rsidRPr="00C5321F">
        <w:rPr>
          <w:rFonts w:ascii="Times New Roman" w:hAnsi="Times New Roman"/>
          <w:color w:val="000000"/>
          <w:sz w:val="28"/>
          <w:szCs w:val="28"/>
        </w:rPr>
        <w:lastRenderedPageBreak/>
        <w:t>выражая собственное мнение; прогнозирует содержание текста п</w:t>
      </w:r>
      <w:r>
        <w:rPr>
          <w:rFonts w:ascii="Times New Roman" w:hAnsi="Times New Roman"/>
          <w:color w:val="000000"/>
          <w:sz w:val="28"/>
          <w:szCs w:val="28"/>
        </w:rPr>
        <w:t xml:space="preserve">о его заголовку/началу/финалу; </w:t>
      </w:r>
      <w:r w:rsidRPr="00C5321F">
        <w:rPr>
          <w:rFonts w:ascii="Times New Roman" w:hAnsi="Times New Roman"/>
          <w:color w:val="000000"/>
          <w:sz w:val="28"/>
          <w:szCs w:val="28"/>
        </w:rPr>
        <w:t>соблюдает грамматические, стилистические нормы при оформлении собственных высказываний;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2) ч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тение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обучающийся понимает и интерпретирует главную и детальную информацию (текстовую, числовую, графическую) текстов различных типов, жанров и стилей; распознает скрытый смысл текста; использует стратегии чтения, включая исследовательское, комментированное, выборочное чтение с пометками, чтение с целью извлечения специальной информации, аналитическое чтение, чтение с определенной целью; извлекает необходимую информацию из различных источников, анализируя и синтезируя ее;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  сравнивает структурные, лингвистические и стилистические особенности текстов социально-бытовой, социально-культурной и учебно</w:t>
      </w:r>
      <w:r>
        <w:rPr>
          <w:rFonts w:ascii="Times New Roman" w:hAnsi="Times New Roman"/>
          <w:color w:val="000000"/>
          <w:sz w:val="28"/>
          <w:szCs w:val="28"/>
        </w:rPr>
        <w:t xml:space="preserve">-познавательной  сфер общения; </w:t>
      </w:r>
      <w:r w:rsidRPr="00C5321F">
        <w:rPr>
          <w:rFonts w:ascii="Times New Roman" w:hAnsi="Times New Roman"/>
          <w:color w:val="000000"/>
          <w:sz w:val="28"/>
          <w:szCs w:val="28"/>
        </w:rPr>
        <w:t>оценивает текст с точки зрения актуальности и ценности информации, различая факт и мнение;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3)п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ис</w:t>
      </w:r>
      <w:r w:rsidRPr="00C5321F">
        <w:rPr>
          <w:rFonts w:ascii="Times New Roman" w:hAnsi="Times New Roman"/>
          <w:color w:val="000000"/>
          <w:sz w:val="28"/>
          <w:szCs w:val="28"/>
        </w:rPr>
        <w:t>ь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мо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обучающийся создает тексты разных типов, жанров и стилей, синтезируя услышанную и прочитанную информацию; создает тексты (в т.ч. печатные), используя различные формы представления информации; пишет собственный текст проблемного характера (статья, эссе, письмо и др.), демонстрируя способность анализировать и оценивать предложенную информацию; сравнивает структурно-композиционные, языковые особенности текстов разных типов, жанров и стилей;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корректирует и редактирует тексты с использованием справочного материала; составляет простой, сложный и развернутый план по определенной теме; соблюдает орфографические, грамматические и стилистические нормы.</w:t>
      </w:r>
    </w:p>
    <w:p w:rsidR="00BA2D0A" w:rsidRDefault="00BA2D0A" w:rsidP="00BA2D0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Казахский язык и литература (</w:t>
      </w:r>
      <w:r w:rsidRPr="00C5321F">
        <w:rPr>
          <w:rFonts w:ascii="Times New Roman" w:hAnsi="Times New Roman"/>
          <w:sz w:val="28"/>
          <w:szCs w:val="28"/>
          <w:lang w:val="kk-KZ"/>
        </w:rPr>
        <w:t>для классов с неказахским языком обучения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)/, русский язык и литература (</w:t>
      </w:r>
      <w:r w:rsidRPr="00C5321F">
        <w:rPr>
          <w:rFonts w:ascii="Times New Roman" w:hAnsi="Times New Roman"/>
          <w:sz w:val="28"/>
          <w:szCs w:val="28"/>
          <w:lang w:val="kk-KZ"/>
        </w:rPr>
        <w:t>для классов с нерусским языком обучения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):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обучающийся понимает основное содержание текста, а также  функционально значимую смысловую информацию, отражающую намерения говорящего; извлекает специальную информацию из текста; понимает значение терминов и ключевых единиц текста по социально-бытовой, социально-культурной и учебно-познавательной сферам; оценивает содержание текста, различая  факт и мнение; определяет основные проблемы в текстах разных стилей и жанров;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анализирует текст, раскрывая связи и отношения между фактами и явлениями, событиями, о которых идет речь в тексте; прогнозирует содержание высказывания по иллюстрациям/ключевым словам/заголовкам/началу;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C5321F">
        <w:rPr>
          <w:rFonts w:ascii="Times New Roman" w:hAnsi="Times New Roman"/>
          <w:color w:val="000000"/>
          <w:sz w:val="28"/>
          <w:szCs w:val="28"/>
        </w:rPr>
        <w:t>г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оворение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обучающийся поддерживает диалог в рамках изучаемых тем, рассуждая, выражая собственное мнение и оценивая события, мнения и проблемы; строит монолог, используя приемы привлечения внимания и учитывая целевую аудиторию; анализирует и синтезирует информацию по предложенной теме; </w:t>
      </w:r>
      <w:r w:rsidRPr="00C5321F">
        <w:rPr>
          <w:rFonts w:ascii="Times New Roman" w:hAnsi="Times New Roman"/>
          <w:color w:val="000000"/>
          <w:sz w:val="28"/>
          <w:szCs w:val="28"/>
        </w:rPr>
        <w:lastRenderedPageBreak/>
        <w:t>оценивает высказывания по определенной тематике; употребляет лексические и грамматические средства языка, соблюдая речевые нормы;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C5321F">
        <w:rPr>
          <w:rFonts w:ascii="Times New Roman" w:hAnsi="Times New Roman"/>
          <w:color w:val="000000"/>
          <w:sz w:val="28"/>
          <w:szCs w:val="28"/>
        </w:rPr>
        <w:t>чтение:</w:t>
      </w:r>
    </w:p>
    <w:p w:rsidR="00BA2D0A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 xml:space="preserve">обучающийся понимает содержание сплошных и 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несплошных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</w:rPr>
        <w:t xml:space="preserve"> текстов определенной сложности в рамках изучаемых тем; выявляет особенности текстов разных типов, стилей и жанров; распознает явное и скрытое значение слов, значение средств художественной изобразительности; извлекает необходимую информацию из различных источников, определяя ее актуальность, достоверность, полезность и ценность; анализирует и синтезирует содержание текста, формулируя обоснованные выводы и критическую оценку прочитанного;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сравнивает тексты, определяя тему, идею, проблематику художественного произведения, позицию автора; использует определенные стратегии чтения;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п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ис</w:t>
      </w:r>
      <w:r w:rsidRPr="00C5321F">
        <w:rPr>
          <w:rFonts w:ascii="Times New Roman" w:hAnsi="Times New Roman"/>
          <w:color w:val="000000"/>
          <w:sz w:val="28"/>
          <w:szCs w:val="28"/>
        </w:rPr>
        <w:t>ь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мо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обучающийся пишет тексты разных типов, жанров и стилей речи на основе услышанного и прочитанного, используя разнообразные языковые средства; пишет тексты проблемного характера, извлекая информацию из различных источников; создает графики, таблицы, диаграммы на основе сплошных текстов; составляет простой, сложный и развернутый план по определенной теме; сравнивает, анализирует и оценивает содержание текстов разных типов и стилей;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соблюдает орфографические и грамматические нормы; использует тропы и художественно-изобразительные средства языка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47591">
        <w:rPr>
          <w:rFonts w:ascii="Times New Roman" w:hAnsi="Times New Roman"/>
          <w:color w:val="000000"/>
          <w:sz w:val="28"/>
          <w:szCs w:val="28"/>
        </w:rPr>
        <w:t>Английский язык: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бучающийся понимает основное содержание текстов в рамках изученных тем;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пределяет главные факты, опуская второстепенные;  понимает детальную информацию в рамках изученных тем; составляет сложные вопросы на основе услышанного с целью получения дополнительной информации; извлекает смысл услышанного, опираясь на контекстную подсказку; различает специфическую информацию в рамках изученных тем; распознает несоответствия в приводимых аргументах в рамках изученных тем; </w:t>
      </w:r>
      <w:proofErr w:type="gramEnd"/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2) г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оворение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бучающийся </w:t>
      </w:r>
      <w:r w:rsidRPr="00C5321F">
        <w:rPr>
          <w:rFonts w:ascii="Times New Roman" w:hAnsi="Times New Roman"/>
          <w:color w:val="000000"/>
          <w:sz w:val="28"/>
          <w:szCs w:val="28"/>
        </w:rPr>
        <w:t>п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ередает основное содержание текста в рамках изученных тем, выстраивая логический ход событий; использует формальный и неформальный стили; презентует информацию в рамках изученных тем; прогнозирует возможное содержание текста по заглавию, иллюстрации, ключевым словам, отрывкам из текста и др. в рамках изученных тем; задает простые и сложные вопросы для получения конкретной информации;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взаимодействует со сверстниками (в паре, группе) для выполнения учебных задач; сравнивает и противопоставляет тексты в рамках изученных тем; высказывает мнение, обосновывая свою точку зрения</w:t>
      </w:r>
      <w:r w:rsidRPr="00C5321F">
        <w:rPr>
          <w:rFonts w:ascii="Times New Roman" w:hAnsi="Times New Roman"/>
          <w:color w:val="000000"/>
          <w:sz w:val="28"/>
          <w:szCs w:val="28"/>
        </w:rPr>
        <w:t>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3) ч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тение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бучающийся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пределяет основное содержание текстов разных стилей и жанров в рамках изученных тем; различает детальную информацию в тексте разных стилей и жанров в рамках изученных тем; использует различные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информационные ресурсы (справочные материалы, словари, Интернет и другое); распознает специфичную информацию в тексте и разные стили, жанры текстов в рамках изученных тем;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прогнозирует содержание текста по заголовку, фрагменту текста, иллюстрации, ключевым словам и др.; определяет отношение или мнение автора; оценивает информацию из различных текстов</w:t>
      </w:r>
      <w:r w:rsidRPr="00C5321F">
        <w:rPr>
          <w:rFonts w:ascii="Times New Roman" w:hAnsi="Times New Roman"/>
          <w:color w:val="000000"/>
          <w:sz w:val="28"/>
          <w:szCs w:val="28"/>
        </w:rPr>
        <w:t>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4) п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ис</w:t>
      </w:r>
      <w:r w:rsidRPr="00C5321F">
        <w:rPr>
          <w:rFonts w:ascii="Times New Roman" w:hAnsi="Times New Roman"/>
          <w:color w:val="000000"/>
          <w:sz w:val="28"/>
          <w:szCs w:val="28"/>
        </w:rPr>
        <w:t>ь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мо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бучающийся </w:t>
      </w:r>
      <w:r w:rsidRPr="00C5321F">
        <w:rPr>
          <w:rFonts w:ascii="Times New Roman" w:hAnsi="Times New Roman"/>
          <w:color w:val="000000"/>
          <w:sz w:val="28"/>
          <w:szCs w:val="28"/>
        </w:rPr>
        <w:t>з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аполняет таблицы, диаграммы, схемы, анкеты, формуляры и др.; составляет план, пишет, редактирует и корректирует текст в рамках изученных тем; делает выписки из текста в соответствии с коммуникативными задачами; описывает реальные и/или вымышленные события из прошлого, настоящего и будущего, опираясь на знание из  ранее изученных тем; соединяет и согласует предложения и абзацы между собой в тексте в рамках изученных тем; грамотно и правильно расставляет знаки препинания в тексте в рамках изученных тем; создает тексты различных стилей и жанров, соблюдая соответствующие правила и формат.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Казахская литература/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р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усская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</w:rPr>
        <w:t xml:space="preserve"> литература/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йгурская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</w:rPr>
        <w:t xml:space="preserve"> литература/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збекская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</w:rPr>
        <w:t xml:space="preserve"> литература/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аджикская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литература: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 завершении основного среднего образования обучающийся: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знает основные этапы развития литературы; содержание произведений разных жанров, особенности отражения быта, традиций народа в фольклоре; литературные термины и литературные направления, роды и жанры, образную природу художественных произведений, наизусть стихотворные тексты и фрагменты прозаических текстов (по выбору), цитаты из изучаемых произведений;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понимает значение национального художественного наследия в мировой культуре; роль литературы как одного из важнейших достижений культуры, значение художественной литературы в жизни человека; литературные термины и литературные направления, роды и жанры, тему, идею, проблематику произведения, позицию автора в произведении, образную природу художественных произведений; открыто выраженный и скрытый смыслы произведений;</w:t>
      </w:r>
      <w:proofErr w:type="gramEnd"/>
    </w:p>
    <w:p w:rsidR="00BA2D0A" w:rsidRPr="00C5321F" w:rsidRDefault="00BA2D0A" w:rsidP="00BA2D0A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применяет приобретенные знания, умения и навыки при подготовке сообщения, доклада, эссе, интервью на литературную тему; диалог литературных героев (на основе прочитанного) для создания письменного рассказа - характеристики одного из героев или группы героев (групповая характеристика), двух героев (сравнительная характеристика), при подготовке небольшого письменного отзыва на самостоятельно прочитанную книгу; </w:t>
      </w: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при создании собственного текста аналитического характера, в процессе создания собственной интерпретации изученного текста с привлечением ИКТ; для определения актуального для себя круга чтения и оценки художественных произведений,  участия в дебатах или в публичных выступлениях; для поиска необходимой информации; специальные термины и понятия для анализа изучаемых произведений; полученные знания при обсуждении актуальных проблем;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приобретенные навыки, способы творческой деятельности для самовыражения,  участия в культурных мероприятиях;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lastRenderedPageBreak/>
        <w:t xml:space="preserve">анализирует произведения разной жанровой природы, аргументированно формулируя свое отношение к </w:t>
      </w: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прочитанному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>; тему, идею и особенности композиции, сюжета произведения, языковые особенности произведения, ключевые эпизоды, действия и поступки героев; особенности стиля писателя; сравнивает их с произведениями мировой литературы и произведениями других видов искусства;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синтезирует полученные знания, умения и навыки для выбора пути анализа произведения, адекватного жанрово-родовой природе художественного текста; для сопоставления фактов, деталей с историческими фактами; создания разных видов плана; для создания письменных текстов с использованием различных ресурсов; соотносит ценностную составляющую произведений с ценностями казахского и других народов;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оценивает изучаемые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BA2D0A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Ожидаемые результаты обучения по образовательной области «Математика и информатика».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 завершении основного среднего образования обучающийся:</w:t>
      </w:r>
    </w:p>
    <w:p w:rsidR="00BA2D0A" w:rsidRPr="00C5321F" w:rsidRDefault="00BA2D0A" w:rsidP="00BA2D0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знает основные понятия элементарной математики, статистики и теории вероятностей; классификацию чисел; вычислительные операции над действительными числами; основные формулы элементарной математики; понятие функции, ее свойства и график; способы решения алгебраических уравнений, неравенств и их систем; классификации многоугольников; свойства и признаки основных видов плоских фигур; правила комбинаторики; классическое, статистическое и геометрическое определения вероятности события; методы сбора и обработки статистических данных; 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алгоритм использования математической модели для решения прикладной задачи; основы научных представлений об информации, информационных процессах, технологиях и моделях; роль информационных технологий в современном обществе и жизни каждого человека; основы построения компьютерных систем и сетей, а также их взаимодействие с программным обеспечением; способы решения задач посредством моделирования, алгоритмизации и программирования; правила правильной и безопасной работы с различными цифровыми устройствами;</w:t>
      </w:r>
    </w:p>
    <w:p w:rsidR="00BA2D0A" w:rsidRPr="00C5321F" w:rsidRDefault="00BA2D0A" w:rsidP="00BA2D0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понимает академический язык математики; способ записи числа в стандартном виде; связь между корнями и коэффициентами квадратного трехчлена; важность использования математических моделей для решения различных прикладных задач; смысл таких математических категорий, как аксиома и теорема; принципы геометрических построений и измерений на плоскости; смысл числовых характеристик выборки и генеральной совокупности; роль графического представления статистических данных в проведении количественного и качественного анализа;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взаимодействие основных устройств компьютера; необходимость программного обеспечения для работы пользователя с системой; использование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компьютером двоичного кода для представления всех данных и инструкций; связь между единицами измерения информации; экономические, правовые и этические аспекты использования информации и средств информационно-коммуникационных технологий;</w:t>
      </w:r>
    </w:p>
    <w:p w:rsidR="00BA2D0A" w:rsidRPr="00C5321F" w:rsidRDefault="00BA2D0A" w:rsidP="00BA2D0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применяет математические знания для решения практических задач; алгоритмы решения математических задач; математическую терминологию в соответствующих контекстах; вычислительные операции над действительными числами; точные и приблизительные вычисления в устной и письменной форме; свойства плоских фигур при решении геометрических задач; математические модели для решения различных прикладных задач; вычислительную технику и программное обеспечение для решения математических задач;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современные программные средства информационных и коммуникационных технологий для сбора, представления, обработки, хранения и передачи необходимой информации; компьютерные модели объектов и процессов (физических, биологических, экономических и информационных) для их визуализации и проведения исследовательских работ; основные правила записи алгоритмов и возможности языков программирования для решения практических задач; возможности локальной и глобальной сети для совместной работы над созданием, просмотром и редактированием документов;</w:t>
      </w:r>
    </w:p>
    <w:p w:rsidR="00BA2D0A" w:rsidRPr="00C5321F" w:rsidRDefault="00BA2D0A" w:rsidP="00BA2D0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анализирует закономерности и составляет математические модели на их основе; статистические данные, используя различные формы их представления; преобразования, выполненные над рациональными и иррациональными выражениями; решения уравнений, неравенств и их систем; взаимное расположение геометрических фигур; свойства функций; условия текстовых задач для составления математических моделей; данные и их результаты, представленные в виде графиков, диаграмм и различных схем; 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компьютерные модели для исследования реальных и воображаемых объектов и процессов; различные способы решения задачи на компьютере для определения более рационального; программный код на языке программирования для выявления имеющихся ошибок и их последующего исправления;</w:t>
      </w:r>
    </w:p>
    <w:p w:rsidR="00BA2D0A" w:rsidRPr="00C5321F" w:rsidRDefault="00BA2D0A" w:rsidP="00BA2D0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синтезирует алгоритмы решения математических задач; выводы по результатам обработки и анализа статистических данных; доказательные рассуждения с помощью аксиом и теорем; способы решения задач на построение с применением геометрических преобразований; 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информацию в виде текстов, таблиц, баз данных, графики и мультимедиа для представления и реализации своих идей; модели объектов и процессов (физических, биологических, экономических и др.) в электронных таблицах, 3D-редакторах, а также средах программирования;</w:t>
      </w:r>
    </w:p>
    <w:p w:rsidR="00BA2D0A" w:rsidRPr="00C5321F" w:rsidRDefault="00BA2D0A" w:rsidP="00BA2D0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оценивает результаты вычислений в контексте задачи; расположение графика функции в зависимости от значений заданных параметров;  приближенные значения величин и их запись в стандартном виде; абсолютную и относительную частоту события с ростом числа проведенных опытов; качество, важность, полезность и эффективность информации; выбор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конфигурации компьютера и программного обеспечения в зависимости от потребностей пользователя; компьютерную модель на соответствие реальным объектам; эффективность алгоритма и результаты его исполнения; отрицательное воздействие средств ИКТ на здоровье человека.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Ожидаемые результаты обучения по образовательной области «Естествознание».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 завершении основного среднего образования обучающийся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знает </w:t>
      </w:r>
      <w:r w:rsidRPr="00C5321F">
        <w:rPr>
          <w:rFonts w:ascii="Times New Roman" w:hAnsi="Times New Roman"/>
          <w:sz w:val="28"/>
          <w:szCs w:val="28"/>
        </w:rPr>
        <w:t>первоначальные географические</w:t>
      </w:r>
      <w:r w:rsidRPr="00C5321F">
        <w:rPr>
          <w:rFonts w:ascii="Times New Roman" w:hAnsi="Times New Roman"/>
          <w:sz w:val="28"/>
          <w:szCs w:val="28"/>
          <w:lang w:val="kk-KZ"/>
        </w:rPr>
        <w:t>,</w:t>
      </w:r>
      <w:r w:rsidRPr="00C5321F">
        <w:rPr>
          <w:rFonts w:ascii="Times New Roman" w:hAnsi="Times New Roman"/>
          <w:sz w:val="28"/>
          <w:szCs w:val="28"/>
        </w:rPr>
        <w:t xml:space="preserve"> биологические, физические и химические понятия; роль естественных наук в современной жизни; суть основных биологических, физических, химических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законов и теорий; вклад выдающихся ученых в становление и развитие естественных наук; </w:t>
      </w:r>
      <w:r w:rsidRPr="00C5321F">
        <w:rPr>
          <w:rFonts w:ascii="Times New Roman" w:hAnsi="Times New Roman"/>
          <w:sz w:val="28"/>
          <w:szCs w:val="28"/>
        </w:rPr>
        <w:t xml:space="preserve">источники энергии, ее виды и распространенные области их применения,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правила </w:t>
      </w:r>
      <w:r w:rsidRPr="00C5321F">
        <w:rPr>
          <w:rFonts w:ascii="Times New Roman" w:hAnsi="Times New Roman"/>
          <w:sz w:val="28"/>
          <w:szCs w:val="28"/>
        </w:rPr>
        <w:t>техник</w:t>
      </w:r>
      <w:r w:rsidRPr="00C5321F">
        <w:rPr>
          <w:rFonts w:ascii="Times New Roman" w:hAnsi="Times New Roman"/>
          <w:sz w:val="28"/>
          <w:szCs w:val="28"/>
          <w:lang w:val="kk-KZ"/>
        </w:rPr>
        <w:t>и</w:t>
      </w:r>
      <w:r w:rsidRPr="00C5321F">
        <w:rPr>
          <w:rFonts w:ascii="Times New Roman" w:hAnsi="Times New Roman"/>
          <w:sz w:val="28"/>
          <w:szCs w:val="28"/>
        </w:rPr>
        <w:t xml:space="preserve"> безопасности при проведении экспериментальных и практических работ;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единицы измерения физических и химических величин;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понятия, формулы, законы и физические постоянные </w:t>
      </w:r>
      <w:r w:rsidRPr="00C5321F">
        <w:rPr>
          <w:rFonts w:ascii="Times New Roman" w:hAnsi="Times New Roman"/>
          <w:sz w:val="28"/>
          <w:szCs w:val="28"/>
        </w:rPr>
        <w:t>величин</w:t>
      </w:r>
      <w:r w:rsidRPr="00C5321F">
        <w:rPr>
          <w:rFonts w:ascii="Times New Roman" w:hAnsi="Times New Roman"/>
          <w:sz w:val="28"/>
          <w:szCs w:val="28"/>
          <w:lang w:val="kk-KZ"/>
        </w:rPr>
        <w:t>ы следующих разделов: механики (кинематика, динамика, статика, законы сохранения), тепловой физики  (молекулярная физика и термодинамика), электричества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и магнетизма (электростатика, постоянный и переменный электрический ток, магнитное поле, электромагнитная индукция), оптики (геометрическая и волновая), элементов квантовой физики, атомной физики, астрономии; атомно-молекулярное учение, строение атома и свойства элементов; химическую символику; классификацию веществ; химические и физические явления; виды химической связи и строение вещества; типы, признаки и закономерности протекания химических реакций; важнейшие классы неорганических </w:t>
      </w:r>
      <w:r w:rsidRPr="00C5321F">
        <w:rPr>
          <w:rFonts w:ascii="Times New Roman" w:hAnsi="Times New Roman"/>
          <w:color w:val="000000"/>
          <w:sz w:val="28"/>
          <w:szCs w:val="28"/>
        </w:rPr>
        <w:t>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органических соединений и их свойства; теорию электролитической диссоциации; периодический закон и структуру периодической системы химических элементов; важнейшие отрасли химической и металлургической промышленности Казахстана; основы микробиологии, молекулярной, клеточной биологии; компоненты внутренней среды и системы органов растительного и животного организма; основные группы растений и животных; значение живых органи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змов для человека и природного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комплекса;  основы и закономерности эволюционного развития; методы селекции; структуру биогеоценозов и агроценозов; влияние факторов окружающей среды на живые организмы, влияние человеческой деятельности на окружающую среду; методы географических исследований; территориальные комплексы; сущность, классификацию, особенности распространения и размещения географических объектов, процессов и явлений; особенности функционирования и сферу применения современных геоинформационных систем; состав, свойства, структуру, закономерности, основные этапы развития географической оболочки и географической среды, геосфер; виды, классификацию и элементы карт; особенности природы материков и океанов, отдельных территорий, стран и Республики Казахстан; территориальную и отраслевую структуру, условия и факторы развития современного мирового хозяйства, отдельных регионов, стран и Республики Казахстан; цели, формы международных экономических отношений; типы, структуру, функции, факторы размещения и динамику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развития населенных пунктов; глобальные и региональные демографические проблемы, особенности демографической политики в отдельных регионах, странах и Респу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блике Казахстан; экономическое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и политико-географическое положение, административно-территориальное деление Республики Казахстан; природно-ресурсный потенциал регионов Казахстана; типологию стран; модели экономических систем; виды международных связей; меры по сохранению природы и устойчивому развитию; </w:t>
      </w:r>
    </w:p>
    <w:p w:rsidR="00BA2D0A" w:rsidRPr="00C5321F" w:rsidRDefault="00BA2D0A" w:rsidP="00BA2D0A">
      <w:pPr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понимает физический смысл величин, основных терминов и законов механики, электричества и магнетизма, оптики, атомной физики, астрономии; значимость физических и химических явлений, процессов в жизни человека; условия протекания химических реакций; процессы окисления и восстановления; различие между классами органических и неорганических веществ; международную номенклатуру ИЮПАК; технологии и научные принципы производства веществ и их производных; значение микробиологии в медицине, сельском хозяйстве и промышленности; процессы, протекающие в клетках на уровне молекул и органоидов; структуру внутренней среды и функции систем органов растительного и животного организма, принципы классификации основных групп растений и животных; процессы метаболизма; глобальные и локальные экологические проблемы; роль Красной книги в сохран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ении биоразнообразия на Земле;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сущность природных и социально-экономических закономерностей, процессов и явлений; особенности современного географического пространства, территориальных комплексов;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взаимосвязи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географических объектов, процессов и явлений; причины, этапы, последствия, значение процессов в географической оболочке и географической среде; геополитические процессы, роль и сферы влияния, характер взаимодействия субъектов геополитики</w:t>
      </w:r>
      <w:r w:rsidRPr="00C5321F">
        <w:rPr>
          <w:rFonts w:ascii="Times New Roman" w:hAnsi="Times New Roman"/>
          <w:color w:val="000000"/>
          <w:sz w:val="28"/>
          <w:szCs w:val="28"/>
        </w:rPr>
        <w:t>;</w:t>
      </w:r>
      <w:r w:rsidRPr="00C5321F">
        <w:rPr>
          <w:rFonts w:ascii="Times New Roman" w:hAnsi="Times New Roman"/>
          <w:sz w:val="28"/>
          <w:szCs w:val="28"/>
        </w:rPr>
        <w:t xml:space="preserve"> региональное и международное значение космодрома «Бай</w:t>
      </w:r>
      <w:r w:rsidRPr="00C5321F">
        <w:rPr>
          <w:rFonts w:ascii="Times New Roman" w:hAnsi="Times New Roman"/>
          <w:sz w:val="28"/>
          <w:szCs w:val="28"/>
          <w:lang w:val="kk-KZ"/>
        </w:rPr>
        <w:t>қ</w:t>
      </w:r>
      <w:r w:rsidRPr="00C5321F">
        <w:rPr>
          <w:rFonts w:ascii="Times New Roman" w:hAnsi="Times New Roman"/>
          <w:sz w:val="28"/>
          <w:szCs w:val="28"/>
        </w:rPr>
        <w:t>о</w:t>
      </w:r>
      <w:r w:rsidRPr="00C5321F">
        <w:rPr>
          <w:rFonts w:ascii="Times New Roman" w:hAnsi="Times New Roman"/>
          <w:sz w:val="28"/>
          <w:szCs w:val="28"/>
          <w:lang w:val="kk-KZ"/>
        </w:rPr>
        <w:t>ңы</w:t>
      </w:r>
      <w:r w:rsidRPr="00C5321F">
        <w:rPr>
          <w:rFonts w:ascii="Times New Roman" w:hAnsi="Times New Roman"/>
          <w:sz w:val="28"/>
          <w:szCs w:val="28"/>
        </w:rPr>
        <w:t>р»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применяет </w:t>
      </w:r>
      <w:r w:rsidRPr="00C5321F">
        <w:rPr>
          <w:rFonts w:ascii="Times New Roman" w:hAnsi="Times New Roman"/>
          <w:sz w:val="28"/>
          <w:szCs w:val="28"/>
        </w:rPr>
        <w:t xml:space="preserve">основные физические, химические, биологические,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географические </w:t>
      </w:r>
      <w:r w:rsidRPr="00C5321F">
        <w:rPr>
          <w:rFonts w:ascii="Times New Roman" w:hAnsi="Times New Roman"/>
          <w:sz w:val="28"/>
          <w:szCs w:val="28"/>
        </w:rPr>
        <w:t xml:space="preserve">понятия и термины для описания объектов,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процессов и </w:t>
      </w:r>
      <w:r w:rsidRPr="00C5321F">
        <w:rPr>
          <w:rFonts w:ascii="Times New Roman" w:hAnsi="Times New Roman"/>
          <w:sz w:val="28"/>
          <w:szCs w:val="28"/>
        </w:rPr>
        <w:t>явлений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в живой и неживой природе</w:t>
      </w:r>
      <w:r w:rsidRPr="00C5321F">
        <w:rPr>
          <w:rFonts w:ascii="Times New Roman" w:hAnsi="Times New Roman"/>
          <w:sz w:val="28"/>
          <w:szCs w:val="28"/>
        </w:rPr>
        <w:t>; методы безопасного проведения опытно-экспериментальных и исследовательских работ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C5321F">
        <w:rPr>
          <w:rFonts w:ascii="Times New Roman" w:hAnsi="Times New Roman"/>
          <w:sz w:val="28"/>
          <w:szCs w:val="28"/>
        </w:rPr>
        <w:t xml:space="preserve">законы и формулы физики, химии, биологии, географии при решении учебных и прикладных задач, выполнении практических и лабораторных работ; графические методы представления результатов; Международную систему единиц измерения; полученные знания для объяснения условий протекания физических и химических явлений и процессов;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бинарную номенклатуру при описании различных групп организмов; методы определения количественных и качественных характеристик компонентов географической оболочки и географической среды; приемы картометрии, навыки ориентирования и навигации; 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анализирует данные, полученные в результате естественно-научного эксперимента; информацию, представленную в графической и табличной форме; зависимость свойств вещества от его качественно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 и количественного состава и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строения; причинно-следственные связи между свойствами и сферами применения веществ; значение микроэлементов и макроэлементов для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правильного функционирования человеческого организма; закономерности биологических процессов и явлений; строение и функции систем органов живых организмов; проблемы, связанные с использованием трансгенных технологий; процессы круговорота веществ в биогеоценозе; причинно-следственные связи между процессами и явлениями, происходящими в географической оболочке и географической среде; достижения в области естественных наук и сферы использования научных открытий; факторы размещения географических объектов; естественно-научные, социально-экономические основы общественного производства; географическое и геополитическое положение, особенности и факторы политического, экономического и социального развития Казахстана, его роль и место в мире;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знания о процессах, протекающих в живой и неживой природе, для систематизации, классификации и выявления эмпирических правил, принципов и закономерностей;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оценивает результаты проведенного эксперимента; риски при проведении лабораторных работ; влияние различных физ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ических и химических процессов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на жизнедеятельность человека и окружающую среду; состояние природных биогеоценозов и агроценозов; влияние технологических принципов производства на сохранение равновесия между компонентами живой природы; значение правильного использования полезных ископаемых и природных ресурсов; степень пригодности и использования географических объектов, процессов и явлений для различных целей и видов деятельности.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Ожидаемые результаты обучения по образовательной области «Человек и общество»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 завершении основного среднего образования обучающийся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знает периодизацию отечественной и всемирной истории; основные события, явления, процессы истории Казахстана и  мира с древности до наших дней; исторических деятелей, сыгравших важную роль в отечественной и мировой истории; важнейшие достижения национальной и мировой культуры в ходе исторического развития; базовые понятия исторической науки; виды исторических источников;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понятие и предмет права; современные правовые системы;  фундаментальные правовые и социальные ценности: права человека, демократия, гражданское общество и правовое государство, законность и правопорядок; основные понятия и содержание базовых отраслей казахстанского права; источники права;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значение ценностей и норм, основанных на гуманизме, честности, долге перед отчизной и толерантности; основы нравственного поведения, социально значимых ориентаций, обусловливающих отношение человека к себе, окружающему миру, человечеству в целом; имеет представление о позитивных и негативных качествах, эмоциях и чувствах человека</w:t>
      </w:r>
      <w:r w:rsidRPr="00C5321F">
        <w:rPr>
          <w:rFonts w:ascii="Times New Roman" w:hAnsi="Times New Roman"/>
          <w:color w:val="000000"/>
          <w:sz w:val="28"/>
          <w:szCs w:val="28"/>
        </w:rPr>
        <w:t>;</w:t>
      </w:r>
    </w:p>
    <w:p w:rsidR="00BA2D0A" w:rsidRPr="00C5321F" w:rsidRDefault="00BA2D0A" w:rsidP="00BA2D0A">
      <w:pPr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понимает сущность основных событий, явлений и процессов, характеризующих целостность и непрерывность развития отечественной и всемирной истории на протяжении всех периодов истории; характерные черты общественно-политического, экономического и социально-культурного развития Казахстана и различных стран мира; историческую обусловленность современных общественных процессов, культурного разнообразия человечества; особенности исторического пути Казахстана, его роль и место в мировой истории; роль и место выдающихся личностей в отечественной и мировой истории; свою гражданскую и национальную идентичность в форме осознания себя как гражданина Республики Казахстан; необходимость уважительного отношения к отечественной и всемирной истории, к культуре, традициям, правам и свободам людей, демократическим принципам общественной жизни;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происхождение государства и права, их взаимосвязь; содержание основных понятий и категорий базовых отраслей казахстанского права; содержание прав, обязанностей и ответственности гражданина как участника конкретных правоотношений; необходимость правового регулирования общественных отношений в основных сферах социальной жизни; необходимость уважения прав личности;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необходимость постоянного самопознания и саморазвития человека; взаимосвязь общечеловеческих, этнокультурных и национальных ценностей; ответственность за собственные слова и действия; свою роль в семье, коллективе и обществе; важность сознательного выбора будущей профессии; значимость взаимопомощи в жизни; свою жизнь и здоровье как ценность,  важность использования на практике знаний о здоровом образе жизни</w:t>
      </w:r>
      <w:r w:rsidRPr="00C5321F">
        <w:rPr>
          <w:rFonts w:ascii="Times New Roman" w:hAnsi="Times New Roman"/>
          <w:color w:val="000000"/>
          <w:sz w:val="28"/>
          <w:szCs w:val="28"/>
        </w:rPr>
        <w:t>;</w:t>
      </w:r>
    </w:p>
    <w:p w:rsidR="00BA2D0A" w:rsidRPr="00C5321F" w:rsidRDefault="00BA2D0A" w:rsidP="00BA2D0A">
      <w:pPr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п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рименяет навыки исторического мышления</w:t>
      </w:r>
      <w:proofErr w:type="gramStart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:д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ля решения жизненных задач и проблем; при определении местоположения различных объектов, выявлении изменений на исторической карте; при сравнении исторических личностей, событий, явлений, процессов; при характеристике политического, социально-экономического и культурного развития Казахстана и других стран мира; при определении собственной позиции по отношению к явлениям современной жизни, исходя из их исторической обусловленности; при работе с историческими материалами;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правовую информацию в практической деятельности и повседневной жизни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при выборе соответствующих закону форм поведения и действий в типичных жизненных ситуациях, урегулированных правом; при определении способов реализации прав и свобод, а также защиты нарушенных прав; при обращении в соответствующие органы и организации за квалифицированной юридической помощью; при участии в дискуссиях по актуальным общественным и правовым проблемам;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творческий подход в решении проблем, направленных на служение обществу; для конструктивного решения различных вопросов соответственно нравственным нормам; при выстраивании доброжелательных отношений с другими людьми и окружающим миром</w:t>
      </w:r>
      <w:r w:rsidRPr="00C5321F">
        <w:rPr>
          <w:rFonts w:ascii="Times New Roman" w:hAnsi="Times New Roman"/>
          <w:color w:val="000000"/>
          <w:sz w:val="28"/>
          <w:szCs w:val="28"/>
        </w:rPr>
        <w:t>;</w:t>
      </w:r>
    </w:p>
    <w:p w:rsidR="00BA2D0A" w:rsidRPr="00C5321F" w:rsidRDefault="00BA2D0A" w:rsidP="00BA2D0A">
      <w:pPr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анализирует исторические события, явления, процессы с целью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определения причинно-следственных связей; историческое развитие Казахстана и других стран, определяя общие черты и особенности; мотивы и результаты деятельности исторических личностей; общественные, экономические, политические и культурные процессы, тенденции развития Казахстана и отдельных государств мира путем проведения исторических параллелей; различные виды исторических источников для ответа на проблемные вопросы; различные точки зрения на одни и те же исторические события, явления и процессы; информацию, представленную в разных знаковых системах (текст, карта, таблица, схема, аудиовизуальный ряд);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нормы и механизмы, регулирующие правовые отношения в обществе; основные права и обязанности субъектов правовых отношений; несложные практические ситуации, связанные с правовыми отношениями в обществе; особенности правового положения и юридической ответственности несовершеннолетних; информацию правового характера, полученную из различных источников; 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формы и методы формирования у людей способности к личному самоопределению, самореализации, самоконтролю; потребности материального и нематериального плана и их соизмеримость с желаниями и возможностями;</w:t>
      </w:r>
    </w:p>
    <w:p w:rsidR="00BA2D0A" w:rsidRPr="00C5321F" w:rsidRDefault="00BA2D0A" w:rsidP="00BA2D0A">
      <w:pPr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синтезирует 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 закономерностей; исторические сведения для ориентации в современных политических, социально-экономических и культурных процессах, происходящих в обществе; 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модель поведения в различных практических ситуациях, учитывая правовые и нравственные нормы, для социальной адаптации в обществе;</w:t>
      </w:r>
    </w:p>
    <w:p w:rsidR="00BA2D0A" w:rsidRPr="00C5321F" w:rsidRDefault="00BA2D0A" w:rsidP="00BA2D0A">
      <w:pPr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оценивает исторические события, процессы, явления, личности в контексте их влияния на отечественную и мировую историю, их различные интерпретации; достоверность различных видов исторических источников; перспективы современной цивилизации, ее проблемы и трудности развития, роль современного казахстанского общества в мировой экономике, политике и культуре;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деятельность государственно-правовых институтов общества, собственный возможный вклад в их развитие; позитивные и негативные явления в жизни общества; значение правопорядка и законности; 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свои способности проявлять созидательную активность в решении конкретных вопросов; свои умения сотрудничать в коллективе для конструктивного решения намеченных задач соответственно нравственным нормам.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Ожидаемые результаты обучения по образовательной области «Технология и искусство»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 завершении основного среднего образования обучающийся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1)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знает </w:t>
      </w:r>
      <w:r w:rsidRPr="00C5321F">
        <w:rPr>
          <w:rFonts w:ascii="Times New Roman" w:hAnsi="Times New Roman"/>
          <w:sz w:val="28"/>
          <w:szCs w:val="28"/>
        </w:rPr>
        <w:t xml:space="preserve">классификацию и особенности различных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стилей, направлений и жанров </w:t>
      </w:r>
      <w:r w:rsidRPr="00C5321F">
        <w:rPr>
          <w:rFonts w:ascii="Times New Roman" w:hAnsi="Times New Roman"/>
          <w:sz w:val="28"/>
          <w:szCs w:val="28"/>
        </w:rPr>
        <w:t>видов искусств; изобразительные и выразительные средства искусства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и музыки</w:t>
      </w:r>
      <w:r w:rsidRPr="00C5321F">
        <w:rPr>
          <w:rFonts w:ascii="Times New Roman" w:hAnsi="Times New Roman"/>
          <w:sz w:val="28"/>
          <w:szCs w:val="28"/>
        </w:rPr>
        <w:t xml:space="preserve">; историю происхождения стилей и жанров видов искусства;  </w:t>
      </w:r>
      <w:r w:rsidRPr="00C5321F">
        <w:rPr>
          <w:rFonts w:ascii="Times New Roman" w:hAnsi="Times New Roman"/>
          <w:sz w:val="28"/>
          <w:szCs w:val="28"/>
        </w:rPr>
        <w:lastRenderedPageBreak/>
        <w:t>традиции и обычаи в декоративно-прикладном искусстве казахского народа и других народов мира; шедевры мирового и национального искусства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и музыки</w:t>
      </w:r>
      <w:r w:rsidRPr="00C5321F">
        <w:rPr>
          <w:rFonts w:ascii="Times New Roman" w:hAnsi="Times New Roman"/>
          <w:sz w:val="28"/>
          <w:szCs w:val="28"/>
        </w:rPr>
        <w:t>; классификацию народных  и классических музыкальных инструментов</w:t>
      </w:r>
      <w:proofErr w:type="gramStart"/>
      <w:r w:rsidRPr="00C5321F">
        <w:rPr>
          <w:rFonts w:ascii="Times New Roman" w:hAnsi="Times New Roman"/>
          <w:sz w:val="28"/>
          <w:szCs w:val="28"/>
        </w:rPr>
        <w:t>;о</w:t>
      </w:r>
      <w:proofErr w:type="gramEnd"/>
      <w:r w:rsidRPr="00C5321F">
        <w:rPr>
          <w:rFonts w:ascii="Times New Roman" w:hAnsi="Times New Roman"/>
          <w:sz w:val="28"/>
          <w:szCs w:val="28"/>
        </w:rPr>
        <w:t>сновные виды и свойства натуральных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C5321F">
        <w:rPr>
          <w:rFonts w:ascii="Times New Roman" w:hAnsi="Times New Roman"/>
          <w:sz w:val="28"/>
          <w:szCs w:val="28"/>
        </w:rPr>
        <w:t>искусственных</w:t>
      </w:r>
      <w:r w:rsidRPr="00C5321F">
        <w:rPr>
          <w:rFonts w:ascii="Times New Roman" w:hAnsi="Times New Roman"/>
          <w:sz w:val="28"/>
          <w:szCs w:val="28"/>
          <w:lang w:val="kk-KZ"/>
        </w:rPr>
        <w:t>, художественных</w:t>
      </w:r>
      <w:r w:rsidRPr="00C5321F">
        <w:rPr>
          <w:rFonts w:ascii="Times New Roman" w:hAnsi="Times New Roman"/>
          <w:sz w:val="28"/>
          <w:szCs w:val="28"/>
        </w:rPr>
        <w:t xml:space="preserve"> материалов; </w:t>
      </w:r>
      <w:proofErr w:type="gramStart"/>
      <w:r w:rsidRPr="00C5321F">
        <w:rPr>
          <w:rFonts w:ascii="Times New Roman" w:hAnsi="Times New Roman"/>
          <w:sz w:val="28"/>
          <w:szCs w:val="28"/>
        </w:rPr>
        <w:t xml:space="preserve">основные технологии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ручной, механической, художественной </w:t>
      </w:r>
      <w:r w:rsidRPr="00C5321F">
        <w:rPr>
          <w:rFonts w:ascii="Times New Roman" w:hAnsi="Times New Roman"/>
          <w:sz w:val="28"/>
          <w:szCs w:val="28"/>
        </w:rPr>
        <w:t xml:space="preserve">обработки некоторых материалов;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основные технологии </w:t>
      </w:r>
      <w:r w:rsidRPr="00C5321F">
        <w:rPr>
          <w:rFonts w:ascii="Times New Roman" w:hAnsi="Times New Roman"/>
          <w:sz w:val="28"/>
          <w:szCs w:val="28"/>
        </w:rPr>
        <w:t>приготовления пищи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C5321F">
        <w:rPr>
          <w:rFonts w:ascii="Times New Roman" w:hAnsi="Times New Roman"/>
          <w:sz w:val="28"/>
          <w:szCs w:val="28"/>
        </w:rPr>
        <w:t>общую характеристику основных видов электротехнических работ</w:t>
      </w:r>
      <w:r w:rsidRPr="00C5321F">
        <w:rPr>
          <w:rFonts w:ascii="Times New Roman" w:hAnsi="Times New Roman"/>
          <w:sz w:val="28"/>
          <w:szCs w:val="28"/>
          <w:lang w:val="kk-KZ"/>
        </w:rPr>
        <w:t>;</w:t>
      </w:r>
      <w:r w:rsidRPr="00C5321F">
        <w:rPr>
          <w:rFonts w:ascii="Times New Roman" w:hAnsi="Times New Roman"/>
          <w:sz w:val="28"/>
          <w:szCs w:val="28"/>
        </w:rPr>
        <w:t xml:space="preserve"> классификацию электротехнических материалов; классификацию технологических машин, приборов, аппаратов и инструментов; эксплуатационные и функциональные характеристики технологических машин и оборудований; основы конструирования, моделирования и обработки  те</w:t>
      </w:r>
      <w:r>
        <w:rPr>
          <w:rFonts w:ascii="Times New Roman" w:hAnsi="Times New Roman"/>
          <w:sz w:val="28"/>
          <w:szCs w:val="28"/>
        </w:rPr>
        <w:t xml:space="preserve">кстильных изделий; современные </w:t>
      </w:r>
      <w:r w:rsidRPr="00C5321F">
        <w:rPr>
          <w:rFonts w:ascii="Times New Roman" w:hAnsi="Times New Roman"/>
          <w:sz w:val="28"/>
          <w:szCs w:val="28"/>
        </w:rPr>
        <w:t>информационныетехнологи</w:t>
      </w:r>
      <w:r>
        <w:rPr>
          <w:rFonts w:ascii="Times New Roman" w:hAnsi="Times New Roman"/>
          <w:sz w:val="28"/>
          <w:szCs w:val="28"/>
        </w:rPr>
        <w:t xml:space="preserve">и и  программное обеспечение,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используемые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C5321F">
        <w:rPr>
          <w:rFonts w:ascii="Times New Roman" w:hAnsi="Times New Roman"/>
          <w:sz w:val="28"/>
          <w:szCs w:val="28"/>
        </w:rPr>
        <w:t>искусства</w:t>
      </w:r>
      <w:r w:rsidRPr="00C5321F">
        <w:rPr>
          <w:rFonts w:ascii="Times New Roman" w:hAnsi="Times New Roman"/>
          <w:sz w:val="28"/>
          <w:szCs w:val="28"/>
          <w:lang w:val="kk-KZ"/>
        </w:rPr>
        <w:t>;</w:t>
      </w:r>
      <w:proofErr w:type="gramEnd"/>
      <w:r w:rsidRPr="00C532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321F">
        <w:rPr>
          <w:rFonts w:ascii="Times New Roman" w:hAnsi="Times New Roman"/>
          <w:sz w:val="28"/>
          <w:szCs w:val="28"/>
        </w:rPr>
        <w:t>правила техники безопасности при работе с оборудованием и инструментами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A2D0A" w:rsidRPr="00C5321F" w:rsidRDefault="00BA2D0A" w:rsidP="00BA2D0A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</w:rPr>
        <w:t xml:space="preserve">2) понимает </w:t>
      </w:r>
      <w:r w:rsidRPr="00C5321F">
        <w:rPr>
          <w:rFonts w:ascii="Times New Roman" w:hAnsi="Times New Roman"/>
          <w:sz w:val="28"/>
          <w:szCs w:val="28"/>
          <w:lang w:val="kk-KZ"/>
        </w:rPr>
        <w:t>значение</w:t>
      </w:r>
      <w:r w:rsidRPr="00C5321F">
        <w:rPr>
          <w:rFonts w:ascii="Times New Roman" w:hAnsi="Times New Roman"/>
          <w:sz w:val="28"/>
          <w:szCs w:val="28"/>
        </w:rPr>
        <w:t xml:space="preserve"> и роль различных видов искусства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, техники и технологий </w:t>
      </w:r>
      <w:r w:rsidRPr="00C5321F">
        <w:rPr>
          <w:rFonts w:ascii="Times New Roman" w:hAnsi="Times New Roman"/>
          <w:sz w:val="28"/>
          <w:szCs w:val="28"/>
        </w:rPr>
        <w:t>в жизни человека и общества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C5321F">
        <w:rPr>
          <w:rFonts w:ascii="Times New Roman" w:hAnsi="Times New Roman"/>
          <w:sz w:val="28"/>
          <w:szCs w:val="28"/>
        </w:rPr>
        <w:t xml:space="preserve">охране и защите окружающей среды; ценность произведений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музыкального и изобразительного </w:t>
      </w:r>
      <w:r w:rsidRPr="00C5321F">
        <w:rPr>
          <w:rFonts w:ascii="Times New Roman" w:hAnsi="Times New Roman"/>
          <w:sz w:val="28"/>
          <w:szCs w:val="28"/>
        </w:rPr>
        <w:t>искусств</w:t>
      </w:r>
      <w:r w:rsidRPr="00C5321F">
        <w:rPr>
          <w:rFonts w:ascii="Times New Roman" w:hAnsi="Times New Roman"/>
          <w:sz w:val="28"/>
          <w:szCs w:val="28"/>
          <w:lang w:val="kk-KZ"/>
        </w:rPr>
        <w:t>а</w:t>
      </w:r>
      <w:r w:rsidRPr="00C5321F">
        <w:rPr>
          <w:rFonts w:ascii="Times New Roman" w:hAnsi="Times New Roman"/>
          <w:sz w:val="28"/>
          <w:szCs w:val="28"/>
        </w:rPr>
        <w:t xml:space="preserve"> казахского народа и других народов мира;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связь стилей и направлений видов искусства с </w:t>
      </w:r>
      <w:r w:rsidRPr="00C5321F">
        <w:rPr>
          <w:rFonts w:ascii="Times New Roman" w:hAnsi="Times New Roman"/>
          <w:sz w:val="28"/>
          <w:szCs w:val="28"/>
        </w:rPr>
        <w:t>исторической эпох</w:t>
      </w:r>
      <w:r w:rsidRPr="00C5321F">
        <w:rPr>
          <w:rFonts w:ascii="Times New Roman" w:hAnsi="Times New Roman"/>
          <w:sz w:val="28"/>
          <w:szCs w:val="28"/>
          <w:lang w:val="kk-KZ"/>
        </w:rPr>
        <w:t>ой</w:t>
      </w:r>
      <w:r w:rsidRPr="00C5321F">
        <w:rPr>
          <w:rFonts w:ascii="Times New Roman" w:hAnsi="Times New Roman"/>
          <w:sz w:val="28"/>
          <w:szCs w:val="28"/>
        </w:rPr>
        <w:t xml:space="preserve">; особенности </w:t>
      </w:r>
      <w:r w:rsidRPr="00C5321F">
        <w:rPr>
          <w:rFonts w:ascii="Times New Roman" w:hAnsi="Times New Roman"/>
          <w:sz w:val="28"/>
          <w:szCs w:val="28"/>
          <w:lang w:val="kk-KZ"/>
        </w:rPr>
        <w:t>передачи творческого замысла различными средствами искусства</w:t>
      </w:r>
      <w:r w:rsidRPr="00C5321F">
        <w:rPr>
          <w:rFonts w:ascii="Times New Roman" w:hAnsi="Times New Roman"/>
          <w:sz w:val="28"/>
          <w:szCs w:val="28"/>
        </w:rPr>
        <w:t>; влияние свой</w:t>
      </w:r>
      <w:proofErr w:type="gramStart"/>
      <w:r w:rsidRPr="00C5321F">
        <w:rPr>
          <w:rFonts w:ascii="Times New Roman" w:hAnsi="Times New Roman"/>
          <w:sz w:val="28"/>
          <w:szCs w:val="28"/>
        </w:rPr>
        <w:t>ств пр</w:t>
      </w:r>
      <w:proofErr w:type="gramEnd"/>
      <w:r w:rsidRPr="00C5321F">
        <w:rPr>
          <w:rFonts w:ascii="Times New Roman" w:hAnsi="Times New Roman"/>
          <w:sz w:val="28"/>
          <w:szCs w:val="28"/>
        </w:rPr>
        <w:t>иродных и искусственных материалов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на функциональное и эстетическое качество </w:t>
      </w:r>
      <w:r w:rsidRPr="00C5321F">
        <w:rPr>
          <w:rFonts w:ascii="Times New Roman" w:hAnsi="Times New Roman"/>
          <w:sz w:val="28"/>
          <w:szCs w:val="28"/>
        </w:rPr>
        <w:t xml:space="preserve"> изделий; важность коллективной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и групповой работы для принятия решений, развития </w:t>
      </w:r>
      <w:r w:rsidRPr="00C5321F">
        <w:rPr>
          <w:rFonts w:ascii="Times New Roman" w:hAnsi="Times New Roman"/>
          <w:sz w:val="28"/>
          <w:szCs w:val="28"/>
        </w:rPr>
        <w:t>идей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и создания творческих продуктов;</w:t>
      </w:r>
    </w:p>
    <w:p w:rsidR="00BA2D0A" w:rsidRPr="00C5321F" w:rsidRDefault="00BA2D0A" w:rsidP="00BA2D0A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C5321F">
        <w:rPr>
          <w:rFonts w:ascii="Times New Roman" w:hAnsi="Times New Roman"/>
          <w:sz w:val="28"/>
          <w:szCs w:val="28"/>
        </w:rPr>
        <w:t xml:space="preserve">применяет приемы и техники создания творческих проектов в различных видах искусства, проведения простых электромонтажных работ; художественные способы и приемы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передачи особенностей образов, предметов и явлений </w:t>
      </w:r>
      <w:r w:rsidRPr="00C5321F">
        <w:rPr>
          <w:rFonts w:ascii="Times New Roman" w:hAnsi="Times New Roman"/>
          <w:sz w:val="28"/>
          <w:szCs w:val="28"/>
        </w:rPr>
        <w:t>окружающего мира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C5321F">
        <w:rPr>
          <w:rFonts w:ascii="Times New Roman" w:hAnsi="Times New Roman"/>
          <w:sz w:val="28"/>
          <w:szCs w:val="28"/>
        </w:rPr>
        <w:t>в том числе с использованием компьютерных программ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и приложений</w:t>
      </w:r>
      <w:r w:rsidRPr="00C5321F">
        <w:rPr>
          <w:rFonts w:ascii="Times New Roman" w:hAnsi="Times New Roman"/>
          <w:sz w:val="28"/>
          <w:szCs w:val="28"/>
        </w:rPr>
        <w:t xml:space="preserve">;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знание различных свойств художественных, конструктивных материалов при создании и изготовлении изделий, а также произведений искусства; </w:t>
      </w:r>
      <w:r w:rsidRPr="00C5321F">
        <w:rPr>
          <w:rFonts w:ascii="Times New Roman" w:hAnsi="Times New Roman"/>
          <w:sz w:val="28"/>
          <w:szCs w:val="28"/>
        </w:rPr>
        <w:t xml:space="preserve">основные технологии обработки материалов  для создания прототипов новых изделий, в том числе с использованием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средств </w:t>
      </w:r>
      <w:r w:rsidRPr="00C5321F">
        <w:rPr>
          <w:rFonts w:ascii="Times New Roman" w:hAnsi="Times New Roman"/>
          <w:sz w:val="28"/>
          <w:szCs w:val="28"/>
        </w:rPr>
        <w:t xml:space="preserve">ИКТ; </w:t>
      </w:r>
      <w:r w:rsidRPr="00C5321F">
        <w:rPr>
          <w:rFonts w:ascii="Times New Roman" w:hAnsi="Times New Roman"/>
          <w:sz w:val="28"/>
          <w:szCs w:val="28"/>
          <w:lang w:val="kk-KZ"/>
        </w:rPr>
        <w:t>различные способы</w:t>
      </w:r>
      <w:r w:rsidRPr="00C5321F">
        <w:rPr>
          <w:rFonts w:ascii="Times New Roman" w:hAnsi="Times New Roman"/>
          <w:sz w:val="28"/>
          <w:szCs w:val="28"/>
        </w:rPr>
        <w:t xml:space="preserve"> продвижения творческих продуктов для реализации своих идей в коммерческой области; способы планирования и организации своего труда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; способы передачи экологических проблем окружающего мира посредством искусства; </w:t>
      </w:r>
    </w:p>
    <w:p w:rsidR="00BA2D0A" w:rsidRPr="00C5321F" w:rsidRDefault="00BA2D0A" w:rsidP="00BA2D0A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21F">
        <w:rPr>
          <w:rFonts w:ascii="Times New Roman" w:hAnsi="Times New Roman"/>
          <w:sz w:val="28"/>
          <w:szCs w:val="28"/>
        </w:rPr>
        <w:t>4) анализирует творческие идеи и замыслы в произведениях различных видов искусств;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способы, техники и материалы, использованные в работах деятелей искусств и своих собственных работах;</w:t>
      </w:r>
      <w:r w:rsidRPr="00C5321F">
        <w:rPr>
          <w:rFonts w:ascii="Times New Roman" w:hAnsi="Times New Roman"/>
          <w:sz w:val="28"/>
          <w:szCs w:val="28"/>
        </w:rPr>
        <w:t xml:space="preserve"> созданные прототипы изделий с целью их качественного улучшения;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потребительские возможности результатов творческого </w:t>
      </w:r>
      <w:r w:rsidRPr="00C5321F">
        <w:rPr>
          <w:rFonts w:ascii="Times New Roman" w:hAnsi="Times New Roman"/>
          <w:sz w:val="28"/>
          <w:szCs w:val="28"/>
        </w:rPr>
        <w:t xml:space="preserve">труда;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влияние социально-исторических, региональных, научно-технических, культурных факторов на произведения искусства; влияние искусства, </w:t>
      </w:r>
      <w:r w:rsidRPr="00C5321F">
        <w:rPr>
          <w:rFonts w:ascii="Times New Roman" w:hAnsi="Times New Roman"/>
          <w:sz w:val="28"/>
          <w:szCs w:val="28"/>
        </w:rPr>
        <w:t xml:space="preserve">технологий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ипроизводства </w:t>
      </w:r>
      <w:r w:rsidRPr="00C5321F">
        <w:rPr>
          <w:rFonts w:ascii="Times New Roman" w:hAnsi="Times New Roman"/>
          <w:sz w:val="28"/>
          <w:szCs w:val="28"/>
        </w:rPr>
        <w:t>на окружающую среду и жизнедеятельность человека;</w:t>
      </w:r>
      <w:proofErr w:type="gramEnd"/>
    </w:p>
    <w:p w:rsidR="00BA2D0A" w:rsidRPr="00C5321F" w:rsidRDefault="00BA2D0A" w:rsidP="00BA2D0A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5) синтезирует творческие проекты</w:t>
      </w:r>
      <w:r w:rsidRPr="00C5321F">
        <w:rPr>
          <w:rFonts w:ascii="Times New Roman" w:hAnsi="Times New Roman"/>
          <w:sz w:val="28"/>
          <w:szCs w:val="28"/>
        </w:rPr>
        <w:t xml:space="preserve"> по различным видам искусства, в том числе с применением ИКТ; способы и приемы работы в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различных </w:t>
      </w:r>
      <w:r w:rsidRPr="00C5321F">
        <w:rPr>
          <w:rFonts w:ascii="Times New Roman" w:hAnsi="Times New Roman"/>
          <w:sz w:val="28"/>
          <w:szCs w:val="28"/>
        </w:rPr>
        <w:t xml:space="preserve">техниках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 с </w:t>
      </w:r>
      <w:r w:rsidRPr="00C5321F">
        <w:rPr>
          <w:rFonts w:ascii="Times New Roman" w:hAnsi="Times New Roman"/>
          <w:sz w:val="28"/>
          <w:szCs w:val="28"/>
          <w:lang w:val="kk-KZ"/>
        </w:rPr>
        <w:lastRenderedPageBreak/>
        <w:t>применением различных материалов и инструментов; различные идеи для сочинения импровизаций и аранжировок в различных стилях и жанрах;</w:t>
      </w:r>
      <w:r w:rsidRPr="00C5321F">
        <w:rPr>
          <w:rFonts w:ascii="Times New Roman" w:hAnsi="Times New Roman"/>
          <w:sz w:val="28"/>
          <w:szCs w:val="28"/>
        </w:rPr>
        <w:t xml:space="preserve"> знания и навыки по гуманитарным и естественно-научным дисциплинам для создания творческих </w:t>
      </w:r>
      <w:r w:rsidRPr="00C5321F">
        <w:rPr>
          <w:rFonts w:ascii="Times New Roman" w:hAnsi="Times New Roman"/>
          <w:sz w:val="28"/>
          <w:szCs w:val="28"/>
          <w:lang w:val="kk-KZ"/>
        </w:rPr>
        <w:t>работ</w:t>
      </w:r>
      <w:r w:rsidRPr="00C5321F">
        <w:rPr>
          <w:rFonts w:ascii="Times New Roman" w:hAnsi="Times New Roman"/>
          <w:sz w:val="28"/>
          <w:szCs w:val="28"/>
        </w:rPr>
        <w:t>; конструкторские и дизайнерские решения для создания изделий с учетом технологических и эксплуатационных свойств материалов;</w:t>
      </w:r>
    </w:p>
    <w:p w:rsidR="00BA2D0A" w:rsidRPr="00C5321F" w:rsidRDefault="00BA2D0A" w:rsidP="00BA2D0A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</w:rPr>
        <w:t xml:space="preserve">6) оценивает основной замысел, образы и идеи в произведениях различных видов искусства; художественную и эстетическую ценность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произведений </w:t>
      </w:r>
      <w:r w:rsidRPr="00C5321F">
        <w:rPr>
          <w:rFonts w:ascii="Times New Roman" w:hAnsi="Times New Roman"/>
          <w:sz w:val="28"/>
          <w:szCs w:val="28"/>
        </w:rPr>
        <w:t xml:space="preserve">национального и мирового искусства; самостоятельно/коллективно выполненные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художественные, технические </w:t>
      </w:r>
      <w:r w:rsidRPr="00C5321F">
        <w:rPr>
          <w:rFonts w:ascii="Times New Roman" w:hAnsi="Times New Roman"/>
          <w:sz w:val="28"/>
          <w:szCs w:val="28"/>
        </w:rPr>
        <w:t>работы</w:t>
      </w:r>
      <w:r w:rsidRPr="00C5321F">
        <w:rPr>
          <w:rFonts w:ascii="Times New Roman" w:hAnsi="Times New Roman"/>
          <w:sz w:val="28"/>
          <w:szCs w:val="28"/>
          <w:lang w:val="kk-KZ"/>
        </w:rPr>
        <w:t>;</w:t>
      </w:r>
      <w:r w:rsidRPr="00C5321F">
        <w:rPr>
          <w:rFonts w:ascii="Times New Roman" w:hAnsi="Times New Roman"/>
          <w:sz w:val="28"/>
          <w:szCs w:val="28"/>
        </w:rPr>
        <w:t xml:space="preserve"> возможности изделий на предмет функциональности, эргономичности и эффективности; потребительские качества продукта труда и сервисные возможности выполнения технологических операций.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Ожидаемые результаты по образовательной области «Физическая культура»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По завершении основного среднего образования обучающийся</w:t>
      </w:r>
      <w:r w:rsidRPr="00C5321F">
        <w:rPr>
          <w:rFonts w:ascii="Times New Roman" w:hAnsi="Times New Roman"/>
          <w:color w:val="000000"/>
          <w:sz w:val="28"/>
          <w:szCs w:val="28"/>
        </w:rPr>
        <w:t>: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знает правила и технику безопасности при занятиях физической культурой; правила и технику выполнения двигательных действий, комплексов физических упражнений различной направленности; методы и способы </w:t>
      </w:r>
      <w:proofErr w:type="gramStart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контроля за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текущим самочувствием во время занятий (по внешним и внутренним признакам) и режимами физической нагрузки (по частоте сердечных сокращений);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понимает 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необходимость сохранения и укрепления здоровья для повышения уровня работоспособности; роль физических упражнений в режиме дня; влияние физической культуры на функциональное состояние систем организма;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физической подготовленности; 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применяет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двигательные навыки в широком диапазоне деятельности для достижения физического совершенствования; прогнозирование индивидуальных и совместных занятий физической культурой с учетом собственных и командных интересов; знания и навыки для обогащения собственного опыта физических упражнений и опыта других; тактики и стратегии в спортивных играх и циклических видах спорта, указанных в учебной программе;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</w:rPr>
        <w:t xml:space="preserve"> знания правил при осуществлении судейства школьных соревнований по программным видам спорта;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анализирует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достижения и опыт в физических упражнениях для управления будущим обучением и поведением в команде; готовность и способность к саморазвитию и самообразованию на основе оптимизации деятельности; различные методы управления физическими изменениями в организме во время кратковременных и продолжительных упражнений;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синтезирует виды движений и их последовательность в улучшенные комбинации движений; знания и навыки соблюдения здорового и безопасного образа жизни; знания и инструменты критического мышления для исследования и решения проблем в рамках занятий физической культурой;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усвоение правил индивидуального и коллективного безопасного поведения в чрезвычайных ситуациях, угрожающих жизни и здоровью людей;   </w:t>
      </w:r>
    </w:p>
    <w:p w:rsidR="00BA2D0A" w:rsidRPr="00C5321F" w:rsidRDefault="00BA2D0A" w:rsidP="00BA2D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оценивает собственные физические способности и способности других; трудности и риски, возникающие во время выполнения различных физических упражнений; влияние физических упражнений на различные аспекты здоровья;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Оценка учебных достижений обучающихся осуществляется посредством использования критериев оценки знаний обучающихся. </w:t>
      </w:r>
      <w:r w:rsidRPr="00C5321F">
        <w:rPr>
          <w:rFonts w:ascii="Times New Roman" w:hAnsi="Times New Roman"/>
          <w:sz w:val="28"/>
          <w:szCs w:val="28"/>
        </w:rPr>
        <w:t>Критерии оценки используются для измерения уровня учебных достижений обучающихся.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Критерии оценки </w:t>
      </w:r>
      <w:r w:rsidRPr="00C5321F">
        <w:rPr>
          <w:rFonts w:ascii="Times New Roman" w:hAnsi="Times New Roman"/>
          <w:sz w:val="28"/>
          <w:szCs w:val="28"/>
          <w:lang w:val="kk-KZ"/>
        </w:rPr>
        <w:t>разрабатываются в соответствии с целями обучения по каждой учебной программе.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Оценка учебных достижений обучающихся осуществляется в форме формативного и суммативного оценивания.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Критерии оценки знаний обучающихся разрабатываются и утверждаются уполномоченным органом в области образования.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Для обучающихся с ограниченными возможностями в развитии создаются условия для получения ими образования, коррекции нарушения развития и социальной адаптации.</w:t>
      </w:r>
    </w:p>
    <w:p w:rsidR="00BA2D0A" w:rsidRPr="00C5321F" w:rsidRDefault="00BA2D0A" w:rsidP="00BA2D0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A2D0A" w:rsidRPr="00C5321F" w:rsidRDefault="00BA2D0A" w:rsidP="00BA2D0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A2D0A" w:rsidRPr="00C5321F" w:rsidRDefault="00BA2D0A" w:rsidP="00BA2D0A">
      <w:pPr>
        <w:widowControl w:val="0"/>
        <w:tabs>
          <w:tab w:val="left" w:pos="1818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3. Требования к содержанию образования</w:t>
      </w:r>
    </w:p>
    <w:p w:rsidR="00BA2D0A" w:rsidRPr="00C5321F" w:rsidRDefault="00BA2D0A" w:rsidP="00BA2D0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Основное среднее образование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направлено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на привитие обучающимся национальных и общечеловеческих </w:t>
      </w:r>
      <w:r w:rsidRPr="00C5321F">
        <w:rPr>
          <w:rFonts w:ascii="Times New Roman" w:hAnsi="Times New Roman"/>
          <w:color w:val="000000"/>
          <w:sz w:val="28"/>
          <w:szCs w:val="28"/>
        </w:rPr>
        <w:t>ц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енностей, являющихся общими для всех уровней образования и призванных стать устойчивыми жизненными ориентирами личности обучающегося, мотивирующими его поведение и деятельность.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В качестве базовых ценностей в содержании основного среднего образования определены:</w:t>
      </w:r>
    </w:p>
    <w:p w:rsidR="00BA2D0A" w:rsidRPr="00C5321F" w:rsidRDefault="00BA2D0A" w:rsidP="00BA2D0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казахстанский патриотизм и гражданская ответственность;</w:t>
      </w:r>
    </w:p>
    <w:p w:rsidR="00BA2D0A" w:rsidRPr="00C5321F" w:rsidRDefault="00BA2D0A" w:rsidP="00BA2D0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уважение;</w:t>
      </w:r>
    </w:p>
    <w:p w:rsidR="00BA2D0A" w:rsidRPr="00C5321F" w:rsidRDefault="00BA2D0A" w:rsidP="00BA2D0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сотрудничество;</w:t>
      </w:r>
    </w:p>
    <w:p w:rsidR="00BA2D0A" w:rsidRPr="00C5321F" w:rsidRDefault="00BA2D0A" w:rsidP="00BA2D0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труд и творчество;</w:t>
      </w:r>
    </w:p>
    <w:p w:rsidR="00BA2D0A" w:rsidRPr="00C5321F" w:rsidRDefault="00BA2D0A" w:rsidP="00BA2D0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открытость;</w:t>
      </w:r>
    </w:p>
    <w:p w:rsidR="00BA2D0A" w:rsidRPr="00C5321F" w:rsidRDefault="00BA2D0A" w:rsidP="00BA2D0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образование в течение всей жизни.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На основе привития ценностей образования у обучающихся должны развиваться</w:t>
      </w:r>
      <w:r w:rsidRPr="00C5321F">
        <w:rPr>
          <w:rFonts w:ascii="Times New Roman" w:hAnsi="Times New Roman"/>
          <w:sz w:val="28"/>
          <w:szCs w:val="28"/>
        </w:rPr>
        <w:t>: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готовность к служению интересам Казахстана;</w:t>
      </w:r>
    </w:p>
    <w:p w:rsidR="00BA2D0A" w:rsidRPr="00C5321F" w:rsidRDefault="00BA2D0A" w:rsidP="00BA2D0A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уважение и соблюдение норм Конституции и законов Республики Казахстан;</w:t>
      </w:r>
    </w:p>
    <w:p w:rsidR="00BA2D0A" w:rsidRPr="00C5321F" w:rsidRDefault="00BA2D0A" w:rsidP="00BA2D0A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социальная ответственность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и умение принимать решение</w:t>
      </w:r>
      <w:r w:rsidRPr="00C5321F">
        <w:rPr>
          <w:rFonts w:ascii="Times New Roman" w:hAnsi="Times New Roman"/>
          <w:sz w:val="28"/>
          <w:szCs w:val="28"/>
          <w:lang w:val="kk-KZ"/>
        </w:rPr>
        <w:t>;</w:t>
      </w:r>
    </w:p>
    <w:p w:rsidR="00BA2D0A" w:rsidRPr="00C5321F" w:rsidRDefault="00BA2D0A" w:rsidP="00BA2D0A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мотивация к овладению государственным языком;</w:t>
      </w:r>
    </w:p>
    <w:p w:rsidR="00BA2D0A" w:rsidRPr="00C5321F" w:rsidRDefault="00BA2D0A" w:rsidP="00BA2D0A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lastRenderedPageBreak/>
        <w:t xml:space="preserve">уважение культуры и традиций народа Казахстана, </w:t>
      </w:r>
      <w:r w:rsidRPr="00C5321F">
        <w:rPr>
          <w:rFonts w:ascii="Times New Roman" w:hAnsi="Times New Roman"/>
          <w:color w:val="000000"/>
          <w:sz w:val="28"/>
          <w:szCs w:val="28"/>
        </w:rPr>
        <w:t>культурного многообразия мира</w:t>
      </w:r>
      <w:r w:rsidRPr="00C5321F">
        <w:rPr>
          <w:rFonts w:ascii="Times New Roman" w:hAnsi="Times New Roman"/>
          <w:sz w:val="28"/>
          <w:szCs w:val="28"/>
          <w:lang w:val="kk-KZ"/>
        </w:rPr>
        <w:t>;</w:t>
      </w:r>
    </w:p>
    <w:p w:rsidR="00BA2D0A" w:rsidRPr="00C5321F" w:rsidRDefault="00BA2D0A" w:rsidP="00BA2D0A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приверженность идеям духовного согласия и толерантности;</w:t>
      </w:r>
    </w:p>
    <w:p w:rsidR="00BA2D0A" w:rsidRPr="00C5321F" w:rsidRDefault="00BA2D0A" w:rsidP="00BA2D0A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позитивное отношение к окружающему миру и сохранению экологического равновесия;</w:t>
      </w:r>
    </w:p>
    <w:p w:rsidR="00BA2D0A" w:rsidRPr="00C5321F" w:rsidRDefault="00BA2D0A" w:rsidP="00BA2D0A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творческое и критическое мышление;</w:t>
      </w:r>
    </w:p>
    <w:p w:rsidR="00BA2D0A" w:rsidRPr="00C5321F" w:rsidRDefault="00BA2D0A" w:rsidP="00BA2D0A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 xml:space="preserve">коммуникативность и умение эффективно использовать информационно-коммуникационные средства и технологии; </w:t>
      </w:r>
    </w:p>
    <w:p w:rsidR="00BA2D0A" w:rsidRPr="00C5321F" w:rsidRDefault="00BA2D0A" w:rsidP="00BA2D0A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мотивация к обучению и самосовершенствованию на протяжении всей жизни.</w:t>
      </w:r>
    </w:p>
    <w:p w:rsidR="00BA2D0A" w:rsidRPr="00224F64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Цель основного среднего образования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- </w:t>
      </w:r>
      <w:r w:rsidRPr="00224F64">
        <w:rPr>
          <w:rFonts w:ascii="Times New Roman" w:hAnsi="Times New Roman"/>
          <w:sz w:val="28"/>
          <w:szCs w:val="28"/>
          <w:lang w:val="kk-KZ"/>
        </w:rPr>
        <w:t>формирование об</w:t>
      </w:r>
      <w:r>
        <w:rPr>
          <w:rFonts w:ascii="Times New Roman" w:hAnsi="Times New Roman"/>
          <w:sz w:val="28"/>
          <w:szCs w:val="28"/>
          <w:lang w:val="kk-KZ"/>
        </w:rPr>
        <w:t>щей культуры личности, адаптация</w:t>
      </w:r>
      <w:r w:rsidRPr="00224F64">
        <w:rPr>
          <w:rFonts w:ascii="Times New Roman" w:hAnsi="Times New Roman"/>
          <w:sz w:val="28"/>
          <w:szCs w:val="28"/>
          <w:lang w:val="kk-KZ"/>
        </w:rPr>
        <w:t xml:space="preserve"> личности к жизни в обществе, создание основы для осознанного выбора и освоения профессии, специальности.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сновные задачи основного среднего образования заключаются в формировании и развити</w:t>
      </w:r>
      <w:r w:rsidRPr="00C5321F">
        <w:rPr>
          <w:rFonts w:ascii="Times New Roman" w:hAnsi="Times New Roman"/>
          <w:color w:val="000000"/>
          <w:sz w:val="28"/>
          <w:szCs w:val="28"/>
        </w:rPr>
        <w:t>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у </w:t>
      </w:r>
      <w:proofErr w:type="gramStart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обучающихся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BA2D0A" w:rsidRPr="00C5321F" w:rsidRDefault="00BA2D0A" w:rsidP="00BA2D0A">
      <w:pPr>
        <w:widowControl w:val="0"/>
        <w:numPr>
          <w:ilvl w:val="0"/>
          <w:numId w:val="7"/>
        </w:numPr>
        <w:tabs>
          <w:tab w:val="left" w:pos="91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духовно-нравственных качеств;</w:t>
      </w:r>
    </w:p>
    <w:p w:rsidR="00BA2D0A" w:rsidRPr="00C5321F" w:rsidRDefault="00BA2D0A" w:rsidP="00BA2D0A">
      <w:pPr>
        <w:widowControl w:val="0"/>
        <w:numPr>
          <w:ilvl w:val="0"/>
          <w:numId w:val="7"/>
        </w:numPr>
        <w:tabs>
          <w:tab w:val="left" w:pos="91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системы базовых знаний по основам наук;</w:t>
      </w:r>
    </w:p>
    <w:p w:rsidR="00BA2D0A" w:rsidRPr="00C5321F" w:rsidRDefault="00BA2D0A" w:rsidP="00BA2D0A">
      <w:pPr>
        <w:widowControl w:val="0"/>
        <w:numPr>
          <w:ilvl w:val="0"/>
          <w:numId w:val="7"/>
        </w:numPr>
        <w:tabs>
          <w:tab w:val="left" w:pos="91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навыков самостоятельного обучения и личностного саморазвития;</w:t>
      </w:r>
    </w:p>
    <w:p w:rsidR="00BA2D0A" w:rsidRPr="00C5321F" w:rsidRDefault="00BA2D0A" w:rsidP="00BA2D0A">
      <w:pPr>
        <w:widowControl w:val="0"/>
        <w:numPr>
          <w:ilvl w:val="0"/>
          <w:numId w:val="7"/>
        </w:numPr>
        <w:tabs>
          <w:tab w:val="left" w:pos="860"/>
          <w:tab w:val="left" w:pos="91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навыков осуществления учебной, проектной, исследовательской деятельности;</w:t>
      </w:r>
    </w:p>
    <w:p w:rsidR="00BA2D0A" w:rsidRPr="00C5321F" w:rsidRDefault="00BA2D0A" w:rsidP="00BA2D0A">
      <w:pPr>
        <w:widowControl w:val="0"/>
        <w:numPr>
          <w:ilvl w:val="0"/>
          <w:numId w:val="7"/>
        </w:numPr>
        <w:tabs>
          <w:tab w:val="left" w:pos="91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навыков критического и творческого мышления;</w:t>
      </w:r>
    </w:p>
    <w:p w:rsidR="00BA2D0A" w:rsidRPr="00C5321F" w:rsidRDefault="00BA2D0A" w:rsidP="00BA2D0A">
      <w:pPr>
        <w:widowControl w:val="0"/>
        <w:numPr>
          <w:ilvl w:val="0"/>
          <w:numId w:val="7"/>
        </w:numPr>
        <w:tabs>
          <w:tab w:val="left" w:pos="91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навыков самореализации и взаимодействия в социуме.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Базовое с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образования определяется учебными программами по </w:t>
      </w:r>
      <w:r w:rsidRPr="00C532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учебным </w:t>
      </w:r>
      <w:r w:rsidRPr="00C53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предметам, которые разрабатываются на основе требований </w:t>
      </w:r>
      <w:r w:rsidRPr="00C532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тандарта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</w:rPr>
        <w:t>Базовое с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одержание основного среднего образования должно быть установлено на основе интеграции академической подготовки, развития самостоятельности </w:t>
      </w:r>
      <w:proofErr w:type="gramStart"/>
      <w:r w:rsidRPr="00C5321F">
        <w:rPr>
          <w:rFonts w:ascii="Times New Roman" w:hAnsi="Times New Roman"/>
          <w:sz w:val="28"/>
          <w:szCs w:val="28"/>
          <w:lang w:val="kk-KZ"/>
        </w:rPr>
        <w:t>обучающихся</w:t>
      </w:r>
      <w:proofErr w:type="gramEnd"/>
      <w:r w:rsidRPr="00C5321F">
        <w:rPr>
          <w:rFonts w:ascii="Times New Roman" w:hAnsi="Times New Roman"/>
          <w:sz w:val="28"/>
          <w:szCs w:val="28"/>
          <w:lang w:val="kk-KZ"/>
        </w:rPr>
        <w:t xml:space="preserve"> и духовно-нравственного воспитания, которая реализуется посредством сочетания учебной, проектной и исследовательской деятельности с целенаправленно организованной воспитательной работой. 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Базовое содержание основного среднего образования определяется с учетом следующих ориентиров: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1)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соответствие динамичным запросам современного общества;</w:t>
      </w:r>
    </w:p>
    <w:p w:rsidR="00BA2D0A" w:rsidRPr="00C5321F" w:rsidRDefault="00BA2D0A" w:rsidP="00BA2D0A">
      <w:pPr>
        <w:widowControl w:val="0"/>
        <w:tabs>
          <w:tab w:val="left" w:pos="851"/>
          <w:tab w:val="left" w:pos="122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необходимость развития критического, творческого и позитивного мышления;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3)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целесообразность усиления инте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гра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ции содержани</w:t>
      </w:r>
      <w:r w:rsidRPr="00C5321F">
        <w:rPr>
          <w:rFonts w:ascii="Times New Roman" w:hAnsi="Times New Roman"/>
          <w:color w:val="000000"/>
          <w:sz w:val="28"/>
          <w:szCs w:val="28"/>
        </w:rPr>
        <w:t>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учебных предметов;</w:t>
      </w:r>
    </w:p>
    <w:p w:rsidR="00BA2D0A" w:rsidRPr="00C5321F" w:rsidRDefault="00BA2D0A" w:rsidP="00BA2D0A">
      <w:pPr>
        <w:widowControl w:val="0"/>
        <w:tabs>
          <w:tab w:val="left" w:pos="851"/>
          <w:tab w:val="left" w:pos="114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4)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образования;</w:t>
      </w:r>
    </w:p>
    <w:p w:rsidR="00BA2D0A" w:rsidRPr="00C5321F" w:rsidRDefault="00BA2D0A" w:rsidP="00BA2D0A">
      <w:pPr>
        <w:widowControl w:val="0"/>
        <w:tabs>
          <w:tab w:val="left" w:pos="851"/>
          <w:tab w:val="left" w:pos="136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5)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сохранение баланса между академичностью и практической направленностью содержания образования;</w:t>
      </w:r>
    </w:p>
    <w:p w:rsidR="00BA2D0A" w:rsidRPr="00C5321F" w:rsidRDefault="00BA2D0A" w:rsidP="00BA2D0A">
      <w:pPr>
        <w:widowControl w:val="0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6)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обеспечение единства обучения, воспитания и развития.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 xml:space="preserve">Организация учебного процесса на уровне основного среднего образования ориентирована на реализацию принципа единства обучения и воспитания. При организации обучения приоритетная роль отводится учению </w:t>
      </w:r>
      <w:r w:rsidRPr="00C5321F">
        <w:rPr>
          <w:rFonts w:ascii="Times New Roman" w:hAnsi="Times New Roman"/>
          <w:sz w:val="28"/>
          <w:szCs w:val="28"/>
          <w:lang w:val="kk-KZ"/>
        </w:rPr>
        <w:lastRenderedPageBreak/>
        <w:t xml:space="preserve">как ведущей деятельности обучающихся. 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В процессе обучения посредством каждого учебного предмета  решаются вопросы воспитания. Все виды воспитательной работы направлены на решение вопросов познания и освоения обучающимися субъективно новых знаний, изучение национальных традиций, культуры и привитие общечеловеческих ценностей.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художественно-эстетического, трудового и физического  воспитания обучающихся.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 xml:space="preserve">Организация учебного процесса предполагает использование интерактивных методов обучения, которые основаны на организации освоения опыта самим обучающимся путем проявления активности в обсуждении вопросов, в аргументации точки зрения, инициативы к поиску и принятию конструктивного решения. 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C5321F">
        <w:rPr>
          <w:rFonts w:ascii="Times New Roman" w:hAnsi="Times New Roman"/>
          <w:sz w:val="28"/>
          <w:szCs w:val="28"/>
        </w:rPr>
        <w:t>аряду</w:t>
      </w:r>
      <w:proofErr w:type="spellEnd"/>
      <w:r w:rsidRPr="00C5321F">
        <w:rPr>
          <w:rFonts w:ascii="Times New Roman" w:hAnsi="Times New Roman"/>
          <w:sz w:val="28"/>
          <w:szCs w:val="28"/>
        </w:rPr>
        <w:t xml:space="preserve"> с обучением обязательным учебным предметам предусмотрено проведение элективных курсов, внеаудиторных занятий, участие </w:t>
      </w:r>
      <w:r w:rsidRPr="00C5321F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C5321F">
        <w:rPr>
          <w:rFonts w:ascii="Times New Roman" w:hAnsi="Times New Roman"/>
          <w:sz w:val="28"/>
          <w:szCs w:val="28"/>
        </w:rPr>
        <w:t xml:space="preserve"> в </w:t>
      </w:r>
      <w:r w:rsidRPr="00C5321F">
        <w:rPr>
          <w:rFonts w:ascii="Times New Roman" w:hAnsi="Times New Roman"/>
          <w:sz w:val="28"/>
          <w:szCs w:val="28"/>
          <w:lang w:val="kk-KZ"/>
        </w:rPr>
        <w:t>научных</w:t>
      </w:r>
      <w:r w:rsidRPr="00C5321F">
        <w:rPr>
          <w:rFonts w:ascii="Times New Roman" w:hAnsi="Times New Roman"/>
          <w:sz w:val="28"/>
          <w:szCs w:val="28"/>
        </w:rPr>
        <w:t xml:space="preserve"> проектах</w:t>
      </w:r>
      <w:r w:rsidRPr="00C5321F">
        <w:rPr>
          <w:rFonts w:ascii="Times New Roman" w:hAnsi="Times New Roman"/>
          <w:sz w:val="28"/>
          <w:szCs w:val="28"/>
          <w:lang w:val="kk-KZ"/>
        </w:rPr>
        <w:t>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 xml:space="preserve">Обеспечение последовательности в развитии навыков проектной и  исследовательской деятельности обучающихся является одним из основных принципов организации образовательного процесса в организациях образования. 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Базовое содержание основного среднего образования реализуется в рамках политики трехъязычного образования. Цель трехъязычного образования заключается в формировании полиязычной личности – гражданина Казахстана, который владеет не менее чем тремя языками, умеет успешно вести диалог в различных сферах деятельности, ценит культуру своего народа, понимает и уважает культуру других народов.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Трехъязычное образование практически реализуется через: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1)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уровневое усвоение казахского, русского и английского языков; </w:t>
      </w:r>
    </w:p>
    <w:p w:rsidR="00BA2D0A" w:rsidRPr="00C5321F" w:rsidRDefault="00BA2D0A" w:rsidP="00BA2D0A">
      <w:pPr>
        <w:widowControl w:val="0"/>
        <w:tabs>
          <w:tab w:val="left" w:pos="851"/>
          <w:tab w:val="left" w:pos="106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организацию изучения отдельных предметов на казахском, русском языке независимо от языка обучения; </w:t>
      </w:r>
    </w:p>
    <w:p w:rsidR="00BA2D0A" w:rsidRPr="00C5321F" w:rsidRDefault="00BA2D0A" w:rsidP="00BA2D0A">
      <w:pPr>
        <w:widowControl w:val="0"/>
        <w:tabs>
          <w:tab w:val="left" w:pos="851"/>
          <w:tab w:val="left" w:pos="106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3)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>организацию внеурочной деятельности и элективных курсов на казахском, русском и английском языках.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Базовое содержание основного среднего образования каждой образовательной области определено с учетом необходимости не только обучить основам наук, но и обеспечить дальнейшее развитие духовности, социального и культурного опыта, который будет способствовать  эффективной социализации.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Содержание образовательной области «Язык и литература» реализуется в учебных предметах:</w:t>
      </w:r>
    </w:p>
    <w:p w:rsidR="00BA2D0A" w:rsidRPr="00C5321F" w:rsidRDefault="00BA2D0A" w:rsidP="00BA2D0A">
      <w:pPr>
        <w:widowControl w:val="0"/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1) «Казахский язык», «Казахская литература» </w:t>
      </w:r>
      <w:r w:rsidRPr="00C5321F">
        <w:rPr>
          <w:rFonts w:ascii="Times New Roman" w:hAnsi="Times New Roman"/>
          <w:sz w:val="28"/>
          <w:szCs w:val="28"/>
          <w:lang w:val="kk-KZ"/>
        </w:rPr>
        <w:t>для классов с казахским языком обучения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и «Русский язык», «Русская литература»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для классов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 русским языком обучения;</w:t>
      </w:r>
    </w:p>
    <w:p w:rsidR="00BA2D0A" w:rsidRPr="00C5321F" w:rsidRDefault="00BA2D0A" w:rsidP="00BA2D0A">
      <w:pPr>
        <w:widowControl w:val="0"/>
        <w:tabs>
          <w:tab w:val="left" w:pos="851"/>
          <w:tab w:val="left" w:pos="108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«Казахский язык и литература»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для классов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 </w:t>
      </w:r>
      <w:r w:rsidRPr="00C5321F">
        <w:rPr>
          <w:rFonts w:ascii="Times New Roman" w:hAnsi="Times New Roman"/>
          <w:color w:val="000000"/>
          <w:sz w:val="28"/>
          <w:szCs w:val="28"/>
        </w:rPr>
        <w:t>неказахским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языком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обучения и «Русский язык и л</w:t>
      </w:r>
      <w:r w:rsidRPr="00C5321F">
        <w:rPr>
          <w:rFonts w:ascii="Times New Roman" w:hAnsi="Times New Roman"/>
          <w:color w:val="000000"/>
          <w:sz w:val="28"/>
          <w:szCs w:val="28"/>
        </w:rPr>
        <w:t>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тература»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для классов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 </w:t>
      </w:r>
      <w:r w:rsidRPr="00C5321F">
        <w:rPr>
          <w:rFonts w:ascii="Times New Roman" w:hAnsi="Times New Roman"/>
          <w:color w:val="000000"/>
          <w:sz w:val="28"/>
          <w:szCs w:val="28"/>
        </w:rPr>
        <w:t>нерусским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языком обучения; </w:t>
      </w:r>
    </w:p>
    <w:p w:rsidR="00BA2D0A" w:rsidRPr="00C5321F" w:rsidRDefault="00BA2D0A" w:rsidP="00BA2D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3)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C47591">
        <w:rPr>
          <w:rFonts w:ascii="Times New Roman" w:hAnsi="Times New Roman"/>
          <w:color w:val="000000"/>
          <w:sz w:val="28"/>
          <w:szCs w:val="28"/>
          <w:lang w:val="kk-KZ"/>
        </w:rPr>
        <w:t>«Английский язык»;</w:t>
      </w:r>
    </w:p>
    <w:p w:rsidR="00BA2D0A" w:rsidRPr="00C5321F" w:rsidRDefault="00BA2D0A" w:rsidP="00BA2D0A">
      <w:pPr>
        <w:widowControl w:val="0"/>
        <w:tabs>
          <w:tab w:val="left" w:pos="851"/>
          <w:tab w:val="left" w:pos="13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4)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C5321F">
        <w:rPr>
          <w:rFonts w:ascii="Times New Roman" w:hAnsi="Times New Roman"/>
          <w:color w:val="000000"/>
          <w:sz w:val="28"/>
          <w:szCs w:val="28"/>
        </w:rPr>
        <w:t>в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организациях образования с языком обучения этносов, компактно проживающих на территории Казахстана, в образовательную область «Язык и литература» дополнительно входят родной язык и литература данного этноса. Учебные предметы «Родной язык» </w:t>
      </w:r>
      <w:r w:rsidRPr="00C5321F">
        <w:rPr>
          <w:rFonts w:ascii="Times New Roman" w:hAnsi="Times New Roman"/>
          <w:sz w:val="28"/>
          <w:szCs w:val="28"/>
          <w:lang w:val="kk-KZ"/>
        </w:rPr>
        <w:t xml:space="preserve">для классов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 уйгурским/узбекским/ таджикским языком обучения, «Литература» («Уйгурская литература», «Узбекская литература», «Таджикская литература») включаются в инвариантный компонент типового учебного плана.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gramStart"/>
      <w:r w:rsidRPr="00C5321F">
        <w:rPr>
          <w:rFonts w:ascii="Times New Roman" w:hAnsi="Times New Roman"/>
          <w:color w:val="000000"/>
          <w:sz w:val="28"/>
          <w:szCs w:val="28"/>
        </w:rPr>
        <w:t>С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одержани</w:t>
      </w:r>
      <w:r w:rsidRPr="00C5321F">
        <w:rPr>
          <w:rFonts w:ascii="Times New Roman" w:hAnsi="Times New Roman"/>
          <w:color w:val="000000"/>
          <w:sz w:val="28"/>
          <w:szCs w:val="28"/>
        </w:rPr>
        <w:t>е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образовательной области «Язык и литература»  должно обеспечить использование межпредметных связей с другими языковыми и неязыковыми учебными дисциплинами; успешную социализацию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бучающихся; развитие языковых навыков обучающихся в соответствии с их возрастными особенностями, потребностями и интересами; понимание важности изучения языков в современном мире; развитие духовно-нравственных ценностей; понимание целостной картины полиязычного и поликультурного мира;</w:t>
      </w:r>
      <w:proofErr w:type="gram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установление межличностных и межкультурных контактов в процессе общения; воспитание уважения к различным точкам зрения через ознакомление с культурами других стран; 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самостоятельн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работ</w:t>
      </w:r>
      <w:proofErr w:type="spellStart"/>
      <w:r w:rsidRPr="00C5321F">
        <w:rPr>
          <w:rFonts w:ascii="Times New Roman" w:hAnsi="Times New Roman"/>
          <w:color w:val="000000"/>
          <w:sz w:val="28"/>
          <w:szCs w:val="28"/>
        </w:rPr>
        <w:t>ать</w:t>
      </w:r>
      <w:proofErr w:type="spellEnd"/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с различными информационными источниками на изучаемом языке, в том числе с Интернет ресурсами; развитие и использование творческого и критического мышления.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Содержание образовательной области «Математика и информатика» реализуется в учебных предметах «Математика</w:t>
      </w:r>
      <w:r w:rsidRPr="00C47591">
        <w:rPr>
          <w:rFonts w:ascii="Times New Roman" w:hAnsi="Times New Roman"/>
          <w:color w:val="000000"/>
          <w:sz w:val="28"/>
          <w:szCs w:val="28"/>
          <w:lang w:val="kk-KZ"/>
        </w:rPr>
        <w:t>», «Алгебра», «Геометрия»,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«Информатика».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Содержание образовательной области «Математика и информатика» должно обеспечить формирование способности определять и понимать роль математики и информатики в мире; представлений о математике как универсальном языке науки, средстве моделирования явлений и процессов; преемственность уровней среднего образования, межпредметную и внутрипредметную связь при изучении математики и информатики; овладение базовыми математическими знаниями и умениями, необходимыми для продолжения обучения на уровне общего среднего образования и изучения смежных дисциплин, 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применения в повседневной жизни; овладение системой базовых знаний по теоретическим основам технологии  программирования и современных информационно-коммуникационных технологий, умениями применять и преобразовывать модели реальных объектов и процессов, используя информационные и телекоммуникационные технологии при изучении информатики и других предметов; развитие функциональной грамотности, логического, алгоритмического и операционного мышления, пространственного воображения, способности использовать различные языки математики и информатики (словесный, символический, аналитический, графический), воспринимать и критически анализировать информацию, представленную в различных формах.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Содержание образовательной области «Естествознание» реализуется в учебных предметах: </w:t>
      </w:r>
      <w:r w:rsidRPr="00C5321F">
        <w:rPr>
          <w:rFonts w:ascii="Times New Roman" w:hAnsi="Times New Roman"/>
          <w:color w:val="000000"/>
          <w:sz w:val="28"/>
          <w:szCs w:val="28"/>
        </w:rPr>
        <w:t>«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Естествознание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«Физика», «Химия», «Биология», «География».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Содержание образовательной области «Естествознание» должно обеспечить сформированность функциональных знаний и умений, навыков планирования, анализа и обработки, интерпретации, систематизации, работы по алгоритму, совершенствование исследовательских, опытно-экспериментальных навыков, оценивания и формулирования выводов; углубление понимания основополагающих понятий, закономерностей, теорий и принципов, лежащих в основе современной естественно-научной картины мира, методов научного познания природы, глобальных и локальных проблем человечества на основе комплексного изучения природы, экономики и общества; развитие экологической культуры, научного, проектного и пространственного мышления; воспитание патриотических чувств, ответственного и бережного отношения к окружающей среде; осуществление профессиональной ориентации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бучающихся по естественно-научным направлениям.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Содержание учебных предметов образовательной области «Человек и общество» реализуется в учебных предметах: «История Казахстана», «Всемирная история», «Основы права», «Самопознание».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Содержание образовательной области «Человек и общество» должно быть направлено на формирование у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бучающихся основ знаний по общественно-гуманитарным наукам в рамках системы «Человек – Общество». Содержание учебных предметов ориентировано на форм</w:t>
      </w:r>
      <w:r w:rsidRPr="00C5321F">
        <w:rPr>
          <w:rFonts w:ascii="Times New Roman" w:hAnsi="Times New Roman"/>
          <w:color w:val="000000"/>
          <w:sz w:val="28"/>
          <w:szCs w:val="28"/>
        </w:rPr>
        <w:t>и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рование у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бучающихся навыков исторического мышления, понимания и осмысления прошлого и настоящего и их взаимосвязи, умений изучать, анализировать и делать обоснованные заключения по материалам исторических, правовых, экономических, политических, социологических источников информации и на их основе выстраивать независимые суждения, принимать собственные взвешенные решения; на воспитание патриотизма, формирование правовой грамотности, понимания идеалов и ценностей демократического правового общества, активной гражданской позиции для осуществления эффективного взаимодействия и выбора коммуникативных средств в условиях социокультурного общения; на развитие умений определять личностное отношение к системе общечеловеческих, этнокультурных ценностей, к социально-экономической и политической ситуации, наблюдать и оценивать социальные явления и события, необходимые для осуществления нравственного выбора.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Содержание образовательной области «Технология и искусство» реализуется в учебных предметах «Музыка», «Художественный труд».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Содержание образовательной области «Технология и искусство» должно быть направлено на формирование целостного восприятия картины окружающего мира, общей культуры подрастающего поколения, развитие эстетической, духовно</w:t>
      </w:r>
      <w:r w:rsidRPr="00C5321F">
        <w:rPr>
          <w:rFonts w:ascii="Times New Roman" w:hAnsi="Times New Roman"/>
          <w:color w:val="000000"/>
          <w:sz w:val="28"/>
          <w:szCs w:val="28"/>
        </w:rPr>
        <w:t>-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нравственной и эмоциональной сферы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бучающихся на основе национальных и мировых художественных ценностей общества, на развитие основных представлений о роли искусства и технологии в жизни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человека, понимания и уважительного отношения к традициям, обычаям, культуре и различным видам искусства казахского народа и других народов мира; на дальнейшее развитие знаний, умений и навыков осуществления художественной, музыкальной и проектной деятельности в различных видах искусства; основных технологических знаний, умений и навыков, в том числе с применением компьютерных цифровых технологий; на развитие вокальных и инструментальных навыков, включая различные музыкальные цифровые технологии; на самостоятельное усвоение различных способов познания мира посредством художественных и музыкальных средств выразительности и современных технологий.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Содержание образовательной области «Физическая культура» реализуется в учебном предмете «Физическая культура».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Содержание образовательной области «Физическая культура» должно быть направлено на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двигательного опыта физическими упражнениями с общеразвивающей и корригирующей направленностью;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овладение техническими действиями и приемами базовых и национальных видов спорта; воспитание патриотизма, любви к своей Родине и воспитание морально-волевых качеств.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Срок освоения общеобразовательной учебной программы основного среднего образования – пять лет.</w:t>
      </w:r>
    </w:p>
    <w:p w:rsidR="00BA2D0A" w:rsidRPr="00C5321F" w:rsidRDefault="00BA2D0A" w:rsidP="00BA2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2D0A" w:rsidRPr="00C5321F" w:rsidRDefault="00BA2D0A" w:rsidP="00BA2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A2D0A" w:rsidRPr="00C5321F" w:rsidRDefault="00BA2D0A" w:rsidP="00BA2D0A">
      <w:pPr>
        <w:widowControl w:val="0"/>
        <w:tabs>
          <w:tab w:val="left" w:pos="135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bookmarkStart w:id="3" w:name="bookmark27"/>
      <w:r w:rsidRPr="00C532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4. Требования к максимальному объему учебной нагрузки</w:t>
      </w:r>
      <w:bookmarkStart w:id="4" w:name="bookmark28"/>
      <w:bookmarkEnd w:id="3"/>
    </w:p>
    <w:p w:rsidR="00BA2D0A" w:rsidRPr="00C5321F" w:rsidRDefault="00BA2D0A" w:rsidP="00BA2D0A">
      <w:pPr>
        <w:widowControl w:val="0"/>
        <w:tabs>
          <w:tab w:val="left" w:pos="1358"/>
        </w:tabs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bookmarkEnd w:id="4"/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Максимальный объем недельной учебной нагрузки обучающихся </w:t>
      </w:r>
      <w:r w:rsidRPr="00C5321F">
        <w:rPr>
          <w:rFonts w:ascii="Times New Roman" w:hAnsi="Times New Roman"/>
          <w:sz w:val="28"/>
          <w:szCs w:val="28"/>
          <w:lang w:val="kk-KZ"/>
        </w:rPr>
        <w:t>на уровне о</w:t>
      </w:r>
      <w:proofErr w:type="spellStart"/>
      <w:r w:rsidRPr="00C5321F">
        <w:rPr>
          <w:rFonts w:ascii="Times New Roman" w:hAnsi="Times New Roman"/>
          <w:sz w:val="28"/>
          <w:szCs w:val="28"/>
        </w:rPr>
        <w:t>сновного</w:t>
      </w:r>
      <w:proofErr w:type="spellEnd"/>
      <w:r w:rsidRPr="00C5321F">
        <w:rPr>
          <w:rFonts w:ascii="Times New Roman" w:hAnsi="Times New Roman"/>
          <w:sz w:val="28"/>
          <w:szCs w:val="28"/>
          <w:lang w:val="kk-KZ"/>
        </w:rPr>
        <w:t xml:space="preserve"> среднего образования 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составляет не более: в 5 классе - 32 часов, в 6 классе - 32 часов, в 7 классе - 34 часов, в 8 классе - 35 часов, в 9 (10) классе – 36 часов в неделю.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Общий объем учебной нагрузки обучающихся, составляющий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BA2D0A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</w:t>
      </w:r>
      <w:r w:rsidRPr="00C5321F">
        <w:rPr>
          <w:rFonts w:ascii="Times New Roman" w:hAnsi="Times New Roman"/>
          <w:color w:val="000000"/>
          <w:sz w:val="28"/>
          <w:szCs w:val="28"/>
        </w:rPr>
        <w:t>(коррекционных)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организаций образования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</w:t>
      </w:r>
      <w:r w:rsidRPr="00C5321F">
        <w:rPr>
          <w:rFonts w:ascii="Times New Roman" w:hAnsi="Times New Roman"/>
          <w:color w:val="000000"/>
          <w:sz w:val="28"/>
          <w:szCs w:val="28"/>
        </w:rPr>
        <w:t>(коррекционных)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организаций образования устанавливаются с учетом особых образовательных потребностей </w:t>
      </w:r>
      <w:r w:rsidRPr="00C5321F">
        <w:rPr>
          <w:rFonts w:ascii="Times New Roman" w:hAnsi="Times New Roman"/>
          <w:color w:val="000000"/>
          <w:sz w:val="28"/>
          <w:szCs w:val="28"/>
        </w:rPr>
        <w:t>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бучающихся.</w:t>
      </w:r>
    </w:p>
    <w:p w:rsidR="006529F3" w:rsidRPr="006529F3" w:rsidRDefault="006529F3" w:rsidP="006529F3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47591">
        <w:rPr>
          <w:rFonts w:ascii="Times New Roman" w:hAnsi="Times New Roman"/>
          <w:color w:val="000000"/>
          <w:sz w:val="28"/>
          <w:szCs w:val="28"/>
        </w:rPr>
        <w:t xml:space="preserve">В организациях среднего образования с углубленным изучением иностранного языка вариативный и гимназический компоненты, отводимые на </w:t>
      </w:r>
      <w:r w:rsidRPr="00C47591">
        <w:rPr>
          <w:rFonts w:ascii="Times New Roman" w:hAnsi="Times New Roman"/>
          <w:color w:val="000000"/>
          <w:sz w:val="28"/>
          <w:szCs w:val="28"/>
        </w:rPr>
        <w:lastRenderedPageBreak/>
        <w:t>изучение иностранного языка, подлежат оцениванию.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  <w:lang w:val="kk-KZ"/>
        </w:rPr>
        <w:t>Сроки начала и завершения учебного года в организациях образования независимо от форм собственности и ведомств</w:t>
      </w:r>
      <w:r>
        <w:rPr>
          <w:rFonts w:ascii="Times New Roman" w:hAnsi="Times New Roman"/>
          <w:sz w:val="28"/>
          <w:szCs w:val="28"/>
          <w:lang w:val="kk-KZ"/>
        </w:rPr>
        <w:t xml:space="preserve">енной подчиненности определяются </w:t>
      </w:r>
      <w:r w:rsidRPr="00C5321F">
        <w:rPr>
          <w:rFonts w:ascii="Times New Roman" w:hAnsi="Times New Roman"/>
          <w:sz w:val="28"/>
          <w:szCs w:val="28"/>
          <w:lang w:val="kk-KZ"/>
        </w:rPr>
        <w:t>уполномоченным органом Республики Казахстан в области образования.</w:t>
      </w:r>
    </w:p>
    <w:p w:rsidR="00BA2D0A" w:rsidRPr="00C5321F" w:rsidRDefault="00BA2D0A" w:rsidP="00BA2D0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Деление класса на две группы осуществляется в городских организациях образования при наполнении класса в 24 и более обучающихся, в сельских – в 20 и более обучающихся, в малокомплектных школах – при наличии не менее 10 обучающихся при проведении уроков</w:t>
      </w:r>
      <w:r w:rsidRPr="00C5321F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BA2D0A" w:rsidRPr="00C5321F" w:rsidRDefault="00BA2D0A" w:rsidP="00BA2D0A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казахскому языку и литературе – в классах с неказахским языком обучения;</w:t>
      </w:r>
    </w:p>
    <w:p w:rsidR="00BA2D0A" w:rsidRPr="00C5321F" w:rsidRDefault="00BA2D0A" w:rsidP="00BA2D0A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русскому языку и литературе – в классах с нерусским языком обучения;</w:t>
      </w:r>
    </w:p>
    <w:p w:rsidR="00BA2D0A" w:rsidRPr="00C47591" w:rsidRDefault="006529F3" w:rsidP="00BA2D0A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7591">
        <w:rPr>
          <w:rFonts w:ascii="Times New Roman" w:hAnsi="Times New Roman"/>
          <w:color w:val="000000"/>
          <w:sz w:val="28"/>
          <w:szCs w:val="28"/>
        </w:rPr>
        <w:t>английскому языку, иностранному языку углубленного уровня обучения</w:t>
      </w:r>
      <w:r w:rsidR="00BA2D0A" w:rsidRPr="00C47591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BA2D0A" w:rsidRPr="00C5321F" w:rsidRDefault="00BA2D0A" w:rsidP="00BA2D0A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художественному труду (группы мальчиков и девочек независимо от наполняемости класса);</w:t>
      </w:r>
    </w:p>
    <w:p w:rsidR="00BA2D0A" w:rsidRPr="00C5321F" w:rsidRDefault="00BA2D0A" w:rsidP="00BA2D0A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color w:val="000000"/>
          <w:sz w:val="28"/>
          <w:szCs w:val="28"/>
          <w:lang w:val="kk-KZ"/>
        </w:rPr>
        <w:t>информатике;</w:t>
      </w:r>
    </w:p>
    <w:p w:rsidR="00BA2D0A" w:rsidRPr="00C5321F" w:rsidRDefault="00BA2D0A" w:rsidP="00BA2D0A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321F">
        <w:rPr>
          <w:rFonts w:ascii="Times New Roman" w:hAnsi="Times New Roman"/>
          <w:sz w:val="28"/>
          <w:szCs w:val="28"/>
        </w:rPr>
        <w:t>физической культуре по гендерному принципу (в городской местности – в каждой группе не менее 8 мальчиков (девочек), а в сельской местности  – не менее 5 мальчиков (</w:t>
      </w:r>
      <w:bookmarkStart w:id="5" w:name="_GoBack"/>
      <w:bookmarkEnd w:id="5"/>
      <w:r w:rsidRPr="00C5321F">
        <w:rPr>
          <w:rFonts w:ascii="Times New Roman" w:hAnsi="Times New Roman"/>
          <w:sz w:val="28"/>
          <w:szCs w:val="28"/>
        </w:rPr>
        <w:t>девочек).</w:t>
      </w:r>
    </w:p>
    <w:p w:rsidR="00BA2D0A" w:rsidRDefault="00BA2D0A" w:rsidP="00A321A5">
      <w:pPr>
        <w:pStyle w:val="bodytext"/>
        <w:widowControl w:val="0"/>
        <w:tabs>
          <w:tab w:val="left" w:pos="720"/>
        </w:tabs>
        <w:spacing w:before="0" w:beforeAutospacing="0" w:after="0" w:afterAutospacing="0"/>
        <w:jc w:val="center"/>
        <w:rPr>
          <w:sz w:val="28"/>
          <w:szCs w:val="28"/>
          <w:lang w:val="kk-KZ"/>
        </w:rPr>
        <w:sectPr w:rsidR="00BA2D0A" w:rsidSect="0093033A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C5321F">
        <w:rPr>
          <w:sz w:val="28"/>
          <w:szCs w:val="28"/>
        </w:rPr>
        <w:t>________________</w:t>
      </w:r>
    </w:p>
    <w:p w:rsidR="00E218DE" w:rsidRDefault="00E218DE"/>
    <w:sectPr w:rsidR="00E218DE" w:rsidSect="00C8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53A"/>
    <w:multiLevelType w:val="hybridMultilevel"/>
    <w:tmpl w:val="0E32D6E2"/>
    <w:lvl w:ilvl="0" w:tplc="7338B7AE">
      <w:start w:val="1"/>
      <w:numFmt w:val="decimal"/>
      <w:lvlText w:val="%1)"/>
      <w:lvlJc w:val="left"/>
      <w:pPr>
        <w:ind w:left="1495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8B41A99"/>
    <w:multiLevelType w:val="hybridMultilevel"/>
    <w:tmpl w:val="217AB98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B432C9"/>
    <w:multiLevelType w:val="hybridMultilevel"/>
    <w:tmpl w:val="15AEF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980F23"/>
    <w:multiLevelType w:val="hybridMultilevel"/>
    <w:tmpl w:val="75AA937E"/>
    <w:lvl w:ilvl="0" w:tplc="2110C08C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9C077D"/>
    <w:multiLevelType w:val="hybridMultilevel"/>
    <w:tmpl w:val="064281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C72C2A"/>
    <w:multiLevelType w:val="hybridMultilevel"/>
    <w:tmpl w:val="0494234E"/>
    <w:lvl w:ilvl="0" w:tplc="3AA0802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69603E"/>
    <w:multiLevelType w:val="hybridMultilevel"/>
    <w:tmpl w:val="F1028D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761425"/>
    <w:multiLevelType w:val="hybridMultilevel"/>
    <w:tmpl w:val="1BDADCFA"/>
    <w:lvl w:ilvl="0" w:tplc="E40AD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E83A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345C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5071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E06C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26D3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D485A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44A5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1CFE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C2950"/>
    <w:multiLevelType w:val="hybridMultilevel"/>
    <w:tmpl w:val="E364146A"/>
    <w:lvl w:ilvl="0" w:tplc="D30868E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B6030"/>
    <w:multiLevelType w:val="hybridMultilevel"/>
    <w:tmpl w:val="4712ECB8"/>
    <w:lvl w:ilvl="0" w:tplc="99A0136A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365A46"/>
    <w:multiLevelType w:val="hybridMultilevel"/>
    <w:tmpl w:val="B4967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02E8C"/>
    <w:multiLevelType w:val="hybridMultilevel"/>
    <w:tmpl w:val="C3FE92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F1E7B5B"/>
    <w:multiLevelType w:val="hybridMultilevel"/>
    <w:tmpl w:val="5498B00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6BD"/>
    <w:rsid w:val="001772E3"/>
    <w:rsid w:val="001E7370"/>
    <w:rsid w:val="006529F3"/>
    <w:rsid w:val="006666BD"/>
    <w:rsid w:val="00A321A5"/>
    <w:rsid w:val="00BA2D0A"/>
    <w:rsid w:val="00C47591"/>
    <w:rsid w:val="00C87560"/>
    <w:rsid w:val="00E2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A2D0A"/>
    <w:pPr>
      <w:ind w:left="720"/>
      <w:contextualSpacing/>
    </w:pPr>
  </w:style>
  <w:style w:type="paragraph" w:styleId="a5">
    <w:name w:val="No Spacing"/>
    <w:link w:val="a6"/>
    <w:uiPriority w:val="99"/>
    <w:qFormat/>
    <w:rsid w:val="00BA2D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rsid w:val="00BA2D0A"/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BA2D0A"/>
    <w:rPr>
      <w:rFonts w:ascii="Calibri" w:eastAsia="Calibri" w:hAnsi="Calibri" w:cs="Times New Roman"/>
    </w:rPr>
  </w:style>
  <w:style w:type="paragraph" w:customStyle="1" w:styleId="bodytext">
    <w:name w:val="bodytext"/>
    <w:basedOn w:val="a"/>
    <w:uiPriority w:val="99"/>
    <w:rsid w:val="00BA2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52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A2D0A"/>
    <w:pPr>
      <w:ind w:left="720"/>
      <w:contextualSpacing/>
    </w:pPr>
  </w:style>
  <w:style w:type="paragraph" w:styleId="a5">
    <w:name w:val="No Spacing"/>
    <w:link w:val="a6"/>
    <w:uiPriority w:val="99"/>
    <w:qFormat/>
    <w:rsid w:val="00BA2D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rsid w:val="00BA2D0A"/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BA2D0A"/>
    <w:rPr>
      <w:rFonts w:ascii="Calibri" w:eastAsia="Calibri" w:hAnsi="Calibri" w:cs="Times New Roman"/>
    </w:rPr>
  </w:style>
  <w:style w:type="paragraph" w:customStyle="1" w:styleId="bodytext">
    <w:name w:val="bodytext"/>
    <w:basedOn w:val="a"/>
    <w:uiPriority w:val="99"/>
    <w:rsid w:val="00BA2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52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8968</Words>
  <Characters>51122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 prezident</dc:creator>
  <cp:lastModifiedBy>Пользователь</cp:lastModifiedBy>
  <cp:revision>2</cp:revision>
  <dcterms:created xsi:type="dcterms:W3CDTF">2017-08-17T04:10:00Z</dcterms:created>
  <dcterms:modified xsi:type="dcterms:W3CDTF">2017-08-17T04:10:00Z</dcterms:modified>
</cp:coreProperties>
</file>